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2396490</wp:posOffset>
            </wp:positionH>
            <wp:positionV relativeFrom="paragraph">
              <wp:posOffset>-183515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104922">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104922">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D24B23">
        <w:rPr>
          <w:rFonts w:ascii="Times New Roman" w:hAnsi="Times New Roman" w:cs="Times New Roman"/>
          <w:sz w:val="24"/>
          <w:szCs w:val="24"/>
        </w:rPr>
        <w:t>59</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BB7AEA" w:rsidP="00D24B23">
            <w:pPr>
              <w:spacing w:after="0"/>
              <w:jc w:val="both"/>
              <w:rPr>
                <w:rFonts w:ascii="Times New Roman" w:hAnsi="Times New Roman" w:cs="Times New Roman"/>
                <w:sz w:val="24"/>
                <w:szCs w:val="24"/>
              </w:rPr>
            </w:pPr>
            <w:r>
              <w:rPr>
                <w:rFonts w:ascii="Times New Roman" w:hAnsi="Times New Roman" w:cs="Times New Roman"/>
                <w:sz w:val="24"/>
                <w:szCs w:val="24"/>
              </w:rPr>
              <w:t>МБ</w:t>
            </w:r>
            <w:r w:rsidR="00794D31">
              <w:rPr>
                <w:rFonts w:ascii="Times New Roman" w:hAnsi="Times New Roman" w:cs="Times New Roman"/>
                <w:sz w:val="24"/>
                <w:szCs w:val="24"/>
              </w:rPr>
              <w:t>У</w:t>
            </w:r>
            <w:r w:rsidR="00D24B23">
              <w:rPr>
                <w:rFonts w:ascii="Times New Roman" w:hAnsi="Times New Roman" w:cs="Times New Roman"/>
                <w:sz w:val="24"/>
                <w:szCs w:val="24"/>
              </w:rPr>
              <w:t xml:space="preserve"> ДО</w:t>
            </w:r>
            <w:r w:rsidR="00794D31">
              <w:rPr>
                <w:rFonts w:ascii="Times New Roman" w:hAnsi="Times New Roman" w:cs="Times New Roman"/>
                <w:sz w:val="24"/>
                <w:szCs w:val="24"/>
              </w:rPr>
              <w:t xml:space="preserve"> </w:t>
            </w:r>
            <w:r w:rsidR="00D24B23">
              <w:rPr>
                <w:rFonts w:ascii="Times New Roman" w:hAnsi="Times New Roman" w:cs="Times New Roman"/>
                <w:sz w:val="24"/>
                <w:szCs w:val="24"/>
              </w:rPr>
              <w:t>Нукутская КСШ</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B35F7F">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BB7AEA">
        <w:rPr>
          <w:rFonts w:ascii="Times New Roman" w:hAnsi="Times New Roman" w:cs="Times New Roman"/>
          <w:sz w:val="24"/>
          <w:szCs w:val="24"/>
        </w:rPr>
        <w:t>бюджетного</w:t>
      </w:r>
      <w:r>
        <w:rPr>
          <w:rFonts w:ascii="Times New Roman" w:hAnsi="Times New Roman" w:cs="Times New Roman"/>
          <w:sz w:val="24"/>
          <w:szCs w:val="24"/>
        </w:rPr>
        <w:t xml:space="preserve"> учреждения </w:t>
      </w:r>
      <w:r w:rsidR="00D24B23">
        <w:rPr>
          <w:rFonts w:ascii="Times New Roman" w:hAnsi="Times New Roman" w:cs="Times New Roman"/>
          <w:sz w:val="24"/>
          <w:szCs w:val="24"/>
        </w:rPr>
        <w:t xml:space="preserve">дополнительного образования Нукутская </w:t>
      </w:r>
      <w:proofErr w:type="spellStart"/>
      <w:proofErr w:type="gramStart"/>
      <w:r w:rsidR="00D24B23">
        <w:rPr>
          <w:rFonts w:ascii="Times New Roman" w:hAnsi="Times New Roman" w:cs="Times New Roman"/>
          <w:sz w:val="24"/>
          <w:szCs w:val="24"/>
        </w:rPr>
        <w:t>конно-спортивная</w:t>
      </w:r>
      <w:proofErr w:type="spellEnd"/>
      <w:proofErr w:type="gramEnd"/>
      <w:r w:rsidR="00D24B23">
        <w:rPr>
          <w:rFonts w:ascii="Times New Roman" w:hAnsi="Times New Roman" w:cs="Times New Roman"/>
          <w:sz w:val="24"/>
          <w:szCs w:val="24"/>
        </w:rPr>
        <w:t xml:space="preserve"> школа</w:t>
      </w:r>
      <w:r w:rsidR="00BB7AEA">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BB7AEA">
        <w:rPr>
          <w:rFonts w:ascii="Times New Roman" w:hAnsi="Times New Roman" w:cs="Times New Roman"/>
          <w:sz w:val="24"/>
          <w:szCs w:val="24"/>
        </w:rPr>
        <w:t>МБ</w:t>
      </w:r>
      <w:r w:rsidR="00FB6788">
        <w:rPr>
          <w:rFonts w:ascii="Times New Roman" w:hAnsi="Times New Roman" w:cs="Times New Roman"/>
          <w:sz w:val="24"/>
          <w:szCs w:val="24"/>
        </w:rPr>
        <w:t>У</w:t>
      </w:r>
      <w:r w:rsidR="00D24B23">
        <w:rPr>
          <w:rFonts w:ascii="Times New Roman" w:hAnsi="Times New Roman" w:cs="Times New Roman"/>
          <w:sz w:val="24"/>
          <w:szCs w:val="24"/>
        </w:rPr>
        <w:t xml:space="preserve"> ДО Нукутская КСШ</w:t>
      </w:r>
      <w:r w:rsidR="00BB7AEA">
        <w:rPr>
          <w:rFonts w:ascii="Times New Roman" w:hAnsi="Times New Roman" w:cs="Times New Roman"/>
          <w:sz w:val="24"/>
          <w:szCs w:val="24"/>
        </w:rPr>
        <w:t xml:space="preserve">) </w:t>
      </w:r>
      <w:r>
        <w:rPr>
          <w:rFonts w:ascii="Times New Roman" w:hAnsi="Times New Roman" w:cs="Times New Roman"/>
          <w:sz w:val="24"/>
          <w:szCs w:val="24"/>
        </w:rPr>
        <w:t>(Приложение №1).</w:t>
      </w:r>
    </w:p>
    <w:p w:rsidR="00CB5FD1" w:rsidRDefault="006053EB"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Директору</w:t>
      </w:r>
      <w:r w:rsidR="00E22DA3">
        <w:rPr>
          <w:rFonts w:ascii="Times New Roman" w:hAnsi="Times New Roman" w:cs="Times New Roman"/>
          <w:sz w:val="24"/>
          <w:szCs w:val="24"/>
        </w:rPr>
        <w:t xml:space="preserve"> </w:t>
      </w:r>
      <w:r w:rsidR="00BB7AEA">
        <w:rPr>
          <w:rFonts w:ascii="Times New Roman" w:hAnsi="Times New Roman" w:cs="Times New Roman"/>
          <w:sz w:val="24"/>
          <w:szCs w:val="24"/>
        </w:rPr>
        <w:t>МБ</w:t>
      </w:r>
      <w:r w:rsidR="00FB6788">
        <w:rPr>
          <w:rFonts w:ascii="Times New Roman" w:hAnsi="Times New Roman" w:cs="Times New Roman"/>
          <w:sz w:val="24"/>
          <w:szCs w:val="24"/>
        </w:rPr>
        <w:t>У</w:t>
      </w:r>
      <w:r w:rsidR="00D24B23">
        <w:rPr>
          <w:rFonts w:ascii="Times New Roman" w:hAnsi="Times New Roman" w:cs="Times New Roman"/>
          <w:sz w:val="24"/>
          <w:szCs w:val="24"/>
        </w:rPr>
        <w:t xml:space="preserve"> ДО</w:t>
      </w:r>
      <w:r w:rsidR="00FB6788">
        <w:rPr>
          <w:rFonts w:ascii="Times New Roman" w:hAnsi="Times New Roman" w:cs="Times New Roman"/>
          <w:sz w:val="24"/>
          <w:szCs w:val="24"/>
        </w:rPr>
        <w:t xml:space="preserve"> </w:t>
      </w:r>
      <w:r w:rsidR="00D24B23">
        <w:rPr>
          <w:rFonts w:ascii="Times New Roman" w:hAnsi="Times New Roman" w:cs="Times New Roman"/>
          <w:sz w:val="24"/>
          <w:szCs w:val="24"/>
        </w:rPr>
        <w:t>Нукутская КСШ</w:t>
      </w:r>
      <w:r w:rsidR="00BB7AEA">
        <w:rPr>
          <w:rFonts w:ascii="Times New Roman" w:hAnsi="Times New Roman" w:cs="Times New Roman"/>
          <w:sz w:val="24"/>
          <w:szCs w:val="24"/>
        </w:rPr>
        <w:t xml:space="preserve"> </w:t>
      </w:r>
      <w:r w:rsidR="00CB5FD1">
        <w:rPr>
          <w:rFonts w:ascii="Times New Roman" w:hAnsi="Times New Roman" w:cs="Times New Roman"/>
          <w:sz w:val="24"/>
          <w:szCs w:val="24"/>
        </w:rPr>
        <w:t>(</w:t>
      </w:r>
      <w:proofErr w:type="spellStart"/>
      <w:r w:rsidR="00D24B23">
        <w:rPr>
          <w:rFonts w:ascii="Times New Roman" w:hAnsi="Times New Roman" w:cs="Times New Roman"/>
          <w:sz w:val="24"/>
          <w:szCs w:val="24"/>
        </w:rPr>
        <w:t>Желаев</w:t>
      </w:r>
      <w:proofErr w:type="spellEnd"/>
      <w:r w:rsidR="00D24B23">
        <w:rPr>
          <w:rFonts w:ascii="Times New Roman" w:hAnsi="Times New Roman" w:cs="Times New Roman"/>
          <w:sz w:val="24"/>
          <w:szCs w:val="24"/>
        </w:rPr>
        <w:t xml:space="preserve"> Ф.А.</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00D24B23">
        <w:rPr>
          <w:rFonts w:ascii="Times New Roman" w:hAnsi="Times New Roman" w:cs="Times New Roman"/>
          <w:sz w:val="24"/>
          <w:szCs w:val="24"/>
        </w:rPr>
        <w:t xml:space="preserve"> и разместить на официальном</w:t>
      </w:r>
      <w:r w:rsidRPr="00827FF4">
        <w:rPr>
          <w:rFonts w:ascii="Times New Roman" w:hAnsi="Times New Roman" w:cs="Times New Roman"/>
          <w:sz w:val="24"/>
          <w:szCs w:val="24"/>
        </w:rPr>
        <w:t xml:space="preserve"> сайт</w:t>
      </w:r>
      <w:r w:rsidR="00D24B23">
        <w:rPr>
          <w:rFonts w:ascii="Times New Roman" w:hAnsi="Times New Roman" w:cs="Times New Roman"/>
          <w:sz w:val="24"/>
          <w:szCs w:val="24"/>
        </w:rPr>
        <w:t>е</w:t>
      </w:r>
      <w:r w:rsidRPr="00827FF4">
        <w:rPr>
          <w:rFonts w:ascii="Times New Roman" w:hAnsi="Times New Roman" w:cs="Times New Roman"/>
          <w:sz w:val="24"/>
          <w:szCs w:val="24"/>
        </w:rPr>
        <w:t xml:space="preserve"> муниципального </w:t>
      </w:r>
      <w:r w:rsidR="00CB5FD1">
        <w:rPr>
          <w:rFonts w:ascii="Times New Roman" w:hAnsi="Times New Roman" w:cs="Times New Roman"/>
          <w:sz w:val="24"/>
          <w:szCs w:val="24"/>
        </w:rPr>
        <w:t>образования «Нукутский район»</w:t>
      </w:r>
      <w:r w:rsidR="00E22DA3">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4465FE" w:rsidRDefault="00662A93" w:rsidP="004465FE">
      <w:pPr>
        <w:tabs>
          <w:tab w:val="left" w:pos="567"/>
        </w:tabs>
        <w:spacing w:after="0"/>
        <w:ind w:right="-143"/>
        <w:jc w:val="right"/>
        <w:rPr>
          <w:rFonts w:ascii="Times New Roman" w:hAnsi="Times New Roman"/>
          <w:sz w:val="24"/>
          <w:szCs w:val="24"/>
        </w:rPr>
      </w:pPr>
      <w:r>
        <w:rPr>
          <w:rFonts w:ascii="Times New Roman" w:hAnsi="Times New Roman" w:cs="Times New Roman"/>
          <w:sz w:val="24"/>
          <w:szCs w:val="24"/>
        </w:rPr>
        <w:t xml:space="preserve">   </w:t>
      </w:r>
      <w:r w:rsidR="004465FE" w:rsidRPr="00983717">
        <w:rPr>
          <w:rFonts w:ascii="Times New Roman" w:hAnsi="Times New Roman"/>
          <w:sz w:val="24"/>
          <w:szCs w:val="24"/>
        </w:rPr>
        <w:t>Приложение №1</w:t>
      </w:r>
    </w:p>
    <w:p w:rsidR="004465FE" w:rsidRDefault="004465FE" w:rsidP="004465FE">
      <w:pPr>
        <w:tabs>
          <w:tab w:val="left" w:pos="567"/>
        </w:tabs>
        <w:spacing w:after="0"/>
        <w:ind w:right="-143"/>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4465FE" w:rsidRDefault="004465FE" w:rsidP="004465FE">
      <w:pPr>
        <w:tabs>
          <w:tab w:val="left" w:pos="567"/>
        </w:tabs>
        <w:spacing w:after="0"/>
        <w:ind w:right="-143"/>
        <w:jc w:val="right"/>
        <w:rPr>
          <w:rFonts w:ascii="Times New Roman" w:hAnsi="Times New Roman"/>
          <w:sz w:val="24"/>
          <w:szCs w:val="24"/>
        </w:rPr>
      </w:pPr>
      <w:r>
        <w:rPr>
          <w:rFonts w:ascii="Times New Roman" w:hAnsi="Times New Roman"/>
          <w:sz w:val="24"/>
          <w:szCs w:val="24"/>
        </w:rPr>
        <w:t>МО «Нукутский район»</w:t>
      </w:r>
    </w:p>
    <w:p w:rsidR="004465FE" w:rsidRPr="00651CEC" w:rsidRDefault="004465FE" w:rsidP="004465FE">
      <w:pPr>
        <w:tabs>
          <w:tab w:val="left" w:pos="567"/>
        </w:tabs>
        <w:spacing w:after="0"/>
        <w:ind w:right="-143"/>
        <w:jc w:val="right"/>
        <w:rPr>
          <w:rFonts w:ascii="Times New Roman" w:hAnsi="Times New Roman"/>
        </w:rPr>
      </w:pPr>
      <w:r>
        <w:rPr>
          <w:rFonts w:ascii="Times New Roman" w:hAnsi="Times New Roman"/>
          <w:sz w:val="24"/>
          <w:szCs w:val="24"/>
        </w:rPr>
        <w:t>от 10.09.2019 г. № 559</w:t>
      </w:r>
      <w:r w:rsidRPr="00651CEC">
        <w:rPr>
          <w:rFonts w:ascii="Times New Roman" w:hAnsi="Times New Roman"/>
          <w:sz w:val="24"/>
          <w:szCs w:val="24"/>
        </w:rPr>
        <w:t xml:space="preserve">                                                                                        </w:t>
      </w:r>
    </w:p>
    <w:p w:rsidR="004465FE" w:rsidRPr="00651CEC" w:rsidRDefault="004465FE" w:rsidP="004465FE">
      <w:pPr>
        <w:pStyle w:val="a5"/>
        <w:tabs>
          <w:tab w:val="left" w:pos="567"/>
        </w:tabs>
        <w:spacing w:line="276" w:lineRule="auto"/>
        <w:jc w:val="right"/>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p>
    <w:p w:rsidR="004465FE" w:rsidRPr="002D6592" w:rsidRDefault="004465FE" w:rsidP="004465FE">
      <w:pPr>
        <w:pStyle w:val="a5"/>
        <w:tabs>
          <w:tab w:val="left" w:pos="567"/>
        </w:tabs>
        <w:spacing w:line="276" w:lineRule="auto"/>
        <w:jc w:val="center"/>
        <w:rPr>
          <w:rFonts w:ascii="Times New Roman" w:hAnsi="Times New Roman"/>
          <w:sz w:val="28"/>
          <w:szCs w:val="28"/>
        </w:rPr>
      </w:pPr>
      <w:r w:rsidRPr="002D6592">
        <w:rPr>
          <w:rFonts w:ascii="Times New Roman" w:hAnsi="Times New Roman"/>
          <w:sz w:val="28"/>
          <w:szCs w:val="28"/>
        </w:rPr>
        <w:t>УСТАВ</w:t>
      </w:r>
    </w:p>
    <w:p w:rsidR="004465FE" w:rsidRPr="002D6592" w:rsidRDefault="004465FE" w:rsidP="004465FE">
      <w:pPr>
        <w:pStyle w:val="a5"/>
        <w:tabs>
          <w:tab w:val="left" w:pos="567"/>
        </w:tabs>
        <w:spacing w:line="276" w:lineRule="auto"/>
        <w:jc w:val="center"/>
        <w:rPr>
          <w:rFonts w:ascii="Times New Roman" w:hAnsi="Times New Roman"/>
          <w:sz w:val="28"/>
          <w:szCs w:val="28"/>
        </w:rPr>
      </w:pPr>
      <w:r w:rsidRPr="002D6592">
        <w:rPr>
          <w:rFonts w:ascii="Times New Roman" w:hAnsi="Times New Roman"/>
          <w:sz w:val="28"/>
          <w:szCs w:val="28"/>
        </w:rPr>
        <w:t>МУНИЦИПАЛЬНОГО БЮДЖЕТНОГО УЧРЕЖДЕНИЯ</w:t>
      </w:r>
    </w:p>
    <w:p w:rsidR="004465FE" w:rsidRPr="002D6592" w:rsidRDefault="004465FE" w:rsidP="004465FE">
      <w:pPr>
        <w:pStyle w:val="a5"/>
        <w:tabs>
          <w:tab w:val="left" w:pos="567"/>
        </w:tabs>
        <w:spacing w:line="276" w:lineRule="auto"/>
        <w:jc w:val="center"/>
        <w:rPr>
          <w:rFonts w:ascii="Times New Roman" w:hAnsi="Times New Roman"/>
          <w:sz w:val="28"/>
          <w:szCs w:val="28"/>
        </w:rPr>
      </w:pPr>
      <w:r w:rsidRPr="002D6592">
        <w:rPr>
          <w:rFonts w:ascii="Times New Roman" w:hAnsi="Times New Roman"/>
          <w:sz w:val="28"/>
          <w:szCs w:val="28"/>
        </w:rPr>
        <w:t>ДОПОЛНИТЕЛЬНОГО ОБРАЗОВАНИЯ</w:t>
      </w:r>
    </w:p>
    <w:p w:rsidR="004465FE" w:rsidRPr="002D6592" w:rsidRDefault="004465FE" w:rsidP="004465FE">
      <w:pPr>
        <w:pStyle w:val="a5"/>
        <w:tabs>
          <w:tab w:val="left" w:pos="567"/>
        </w:tabs>
        <w:spacing w:line="276" w:lineRule="auto"/>
        <w:jc w:val="center"/>
        <w:rPr>
          <w:rFonts w:ascii="Times New Roman" w:hAnsi="Times New Roman"/>
          <w:sz w:val="28"/>
          <w:szCs w:val="28"/>
        </w:rPr>
      </w:pPr>
      <w:r w:rsidRPr="002D6592">
        <w:rPr>
          <w:rFonts w:ascii="Times New Roman" w:hAnsi="Times New Roman"/>
          <w:sz w:val="28"/>
          <w:szCs w:val="28"/>
        </w:rPr>
        <w:t xml:space="preserve">НУКУТСКАЯ </w:t>
      </w:r>
      <w:proofErr w:type="gramStart"/>
      <w:r w:rsidRPr="002D6592">
        <w:rPr>
          <w:rFonts w:ascii="Times New Roman" w:hAnsi="Times New Roman"/>
          <w:sz w:val="28"/>
          <w:szCs w:val="28"/>
        </w:rPr>
        <w:t>КОННО - СПОРТИВНАЯ</w:t>
      </w:r>
      <w:proofErr w:type="gramEnd"/>
      <w:r w:rsidRPr="002D6592">
        <w:rPr>
          <w:rFonts w:ascii="Times New Roman" w:hAnsi="Times New Roman"/>
          <w:sz w:val="28"/>
          <w:szCs w:val="28"/>
        </w:rPr>
        <w:t xml:space="preserve"> ШКОЛА</w:t>
      </w: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Default="004465FE" w:rsidP="004465FE">
      <w:pPr>
        <w:pStyle w:val="a5"/>
        <w:tabs>
          <w:tab w:val="left" w:pos="567"/>
        </w:tabs>
        <w:spacing w:line="276" w:lineRule="auto"/>
        <w:rPr>
          <w:rFonts w:ascii="Times New Roman" w:hAnsi="Times New Roman"/>
        </w:rPr>
      </w:pPr>
    </w:p>
    <w:p w:rsidR="004465FE" w:rsidRDefault="004465FE" w:rsidP="004465FE">
      <w:pPr>
        <w:pStyle w:val="a5"/>
        <w:tabs>
          <w:tab w:val="left" w:pos="567"/>
        </w:tabs>
        <w:spacing w:line="276" w:lineRule="auto"/>
        <w:rPr>
          <w:rFonts w:ascii="Times New Roman" w:hAnsi="Times New Roman"/>
        </w:rPr>
      </w:pPr>
    </w:p>
    <w:p w:rsidR="004465FE"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rPr>
          <w:rFonts w:ascii="Times New Roman" w:hAnsi="Times New Roman"/>
        </w:rPr>
      </w:pPr>
    </w:p>
    <w:p w:rsidR="004465FE" w:rsidRPr="00651CEC" w:rsidRDefault="004465FE" w:rsidP="004465FE">
      <w:pPr>
        <w:pStyle w:val="a5"/>
        <w:tabs>
          <w:tab w:val="left" w:pos="567"/>
        </w:tabs>
        <w:spacing w:line="276" w:lineRule="auto"/>
        <w:jc w:val="center"/>
        <w:rPr>
          <w:rFonts w:ascii="Times New Roman" w:hAnsi="Times New Roman"/>
        </w:rPr>
      </w:pPr>
      <w:r w:rsidRPr="00651CEC">
        <w:rPr>
          <w:rFonts w:ascii="Times New Roman" w:hAnsi="Times New Roman"/>
        </w:rPr>
        <w:t xml:space="preserve">п. Новонукутский, </w:t>
      </w:r>
      <w:r>
        <w:rPr>
          <w:rFonts w:ascii="Times New Roman" w:hAnsi="Times New Roman"/>
        </w:rPr>
        <w:t>2019</w:t>
      </w:r>
      <w:r w:rsidRPr="00651CEC">
        <w:rPr>
          <w:rFonts w:ascii="Times New Roman" w:hAnsi="Times New Roman"/>
        </w:rPr>
        <w:t xml:space="preserve"> г.</w:t>
      </w:r>
    </w:p>
    <w:p w:rsidR="004465FE" w:rsidRPr="00651CEC" w:rsidRDefault="004465FE" w:rsidP="004465FE">
      <w:pPr>
        <w:pStyle w:val="a5"/>
        <w:tabs>
          <w:tab w:val="left" w:pos="567"/>
        </w:tabs>
        <w:spacing w:line="276" w:lineRule="auto"/>
        <w:jc w:val="center"/>
        <w:rPr>
          <w:rFonts w:ascii="Times New Roman" w:hAnsi="Times New Roman"/>
        </w:rPr>
      </w:pPr>
    </w:p>
    <w:p w:rsidR="004465FE" w:rsidRPr="00651CEC" w:rsidRDefault="004465FE" w:rsidP="00104922">
      <w:pPr>
        <w:pStyle w:val="a5"/>
        <w:numPr>
          <w:ilvl w:val="0"/>
          <w:numId w:val="6"/>
        </w:numPr>
        <w:tabs>
          <w:tab w:val="left" w:pos="567"/>
        </w:tabs>
        <w:ind w:left="0" w:firstLine="0"/>
        <w:jc w:val="center"/>
        <w:rPr>
          <w:rFonts w:ascii="Times New Roman" w:hAnsi="Times New Roman"/>
          <w:b/>
        </w:rPr>
      </w:pPr>
      <w:r w:rsidRPr="00651CEC">
        <w:rPr>
          <w:rFonts w:ascii="Times New Roman" w:hAnsi="Times New Roman"/>
          <w:b/>
        </w:rPr>
        <w:t>ОБЩИЕ ПОЛОЖЕНИЯ</w:t>
      </w:r>
    </w:p>
    <w:p w:rsidR="004465FE" w:rsidRPr="00651CEC" w:rsidRDefault="004465FE" w:rsidP="00104922">
      <w:pPr>
        <w:pStyle w:val="a5"/>
        <w:tabs>
          <w:tab w:val="left" w:pos="567"/>
        </w:tabs>
        <w:rPr>
          <w:rFonts w:ascii="Times New Roman" w:hAnsi="Times New Roman"/>
          <w:b/>
        </w:rPr>
      </w:pPr>
    </w:p>
    <w:p w:rsidR="004465FE" w:rsidRDefault="004465FE" w:rsidP="00104922">
      <w:pPr>
        <w:pStyle w:val="a5"/>
        <w:numPr>
          <w:ilvl w:val="1"/>
          <w:numId w:val="6"/>
        </w:numPr>
        <w:tabs>
          <w:tab w:val="left" w:pos="567"/>
        </w:tabs>
        <w:ind w:left="0" w:firstLine="0"/>
        <w:jc w:val="both"/>
        <w:rPr>
          <w:rFonts w:ascii="Times New Roman" w:hAnsi="Times New Roman"/>
        </w:rPr>
      </w:pPr>
      <w:proofErr w:type="gramStart"/>
      <w:r w:rsidRPr="00651CEC">
        <w:rPr>
          <w:rFonts w:ascii="Times New Roman" w:hAnsi="Times New Roman"/>
        </w:rPr>
        <w:t xml:space="preserve">Муниципальное бюджетное учреждение дополнительного образования Нукутская </w:t>
      </w:r>
      <w:proofErr w:type="spellStart"/>
      <w:r w:rsidRPr="00651CEC">
        <w:rPr>
          <w:rFonts w:ascii="Times New Roman" w:hAnsi="Times New Roman"/>
        </w:rPr>
        <w:t>конно-спортивная</w:t>
      </w:r>
      <w:proofErr w:type="spellEnd"/>
      <w:r w:rsidRPr="00651CEC">
        <w:rPr>
          <w:rFonts w:ascii="Times New Roman" w:hAnsi="Times New Roman"/>
        </w:rPr>
        <w:t xml:space="preserve"> школа (далее – Учреждение),  создано путем изменения типа Муниципального бюджетного образовательного учреждения дополнительного образования детей Нукутская </w:t>
      </w:r>
      <w:proofErr w:type="spellStart"/>
      <w:r w:rsidRPr="00651CEC">
        <w:rPr>
          <w:rFonts w:ascii="Times New Roman" w:hAnsi="Times New Roman"/>
        </w:rPr>
        <w:t>конно-спортивная</w:t>
      </w:r>
      <w:proofErr w:type="spellEnd"/>
      <w:r w:rsidRPr="00651CEC">
        <w:rPr>
          <w:rFonts w:ascii="Times New Roman" w:hAnsi="Times New Roman"/>
        </w:rPr>
        <w:t xml:space="preserve"> школа на основании постановления Администрации муниципального образования «Нукутский район» от 07.11.2011 года №</w:t>
      </w:r>
      <w:r>
        <w:rPr>
          <w:rFonts w:ascii="Times New Roman" w:hAnsi="Times New Roman"/>
        </w:rPr>
        <w:t xml:space="preserve"> </w:t>
      </w:r>
      <w:r w:rsidRPr="00651CEC">
        <w:rPr>
          <w:rFonts w:ascii="Times New Roman" w:hAnsi="Times New Roman"/>
        </w:rPr>
        <w:t xml:space="preserve">562 </w:t>
      </w:r>
      <w:r w:rsidRPr="00DB0EAA">
        <w:rPr>
          <w:rFonts w:ascii="Times New Roman" w:hAnsi="Times New Roman"/>
        </w:rPr>
        <w:t>«Об изменении типа Муниципального образовательного учреждения доп</w:t>
      </w:r>
      <w:r>
        <w:rPr>
          <w:rFonts w:ascii="Times New Roman" w:hAnsi="Times New Roman"/>
        </w:rPr>
        <w:t xml:space="preserve">олнительного образования детей </w:t>
      </w:r>
      <w:r w:rsidRPr="00DB0EAA">
        <w:rPr>
          <w:rFonts w:ascii="Times New Roman" w:hAnsi="Times New Roman"/>
        </w:rPr>
        <w:t xml:space="preserve">Нукутская </w:t>
      </w:r>
      <w:proofErr w:type="spellStart"/>
      <w:r>
        <w:rPr>
          <w:rFonts w:ascii="Times New Roman" w:hAnsi="Times New Roman"/>
        </w:rPr>
        <w:t>конно-спортивная</w:t>
      </w:r>
      <w:proofErr w:type="spellEnd"/>
      <w:r>
        <w:rPr>
          <w:rFonts w:ascii="Times New Roman" w:hAnsi="Times New Roman"/>
        </w:rPr>
        <w:t xml:space="preserve"> школа</w:t>
      </w:r>
      <w:r w:rsidRPr="00DB0EAA">
        <w:rPr>
          <w:rFonts w:ascii="Times New Roman" w:hAnsi="Times New Roman"/>
        </w:rPr>
        <w:t xml:space="preserve">  в целях создания Муниципального бюджетного образовательного учреждения дополнительн</w:t>
      </w:r>
      <w:r>
        <w:rPr>
          <w:rFonts w:ascii="Times New Roman" w:hAnsi="Times New Roman"/>
        </w:rPr>
        <w:t xml:space="preserve">ого образования детей </w:t>
      </w:r>
      <w:r w:rsidRPr="00DB0EAA">
        <w:rPr>
          <w:rFonts w:ascii="Times New Roman" w:hAnsi="Times New Roman"/>
        </w:rPr>
        <w:t>Нукутская детско-юношеская</w:t>
      </w:r>
      <w:proofErr w:type="gramEnd"/>
      <w:r w:rsidRPr="00DB0EAA">
        <w:rPr>
          <w:rFonts w:ascii="Times New Roman" w:hAnsi="Times New Roman"/>
        </w:rPr>
        <w:t xml:space="preserve"> </w:t>
      </w:r>
      <w:proofErr w:type="spellStart"/>
      <w:proofErr w:type="gramStart"/>
      <w:r>
        <w:rPr>
          <w:rFonts w:ascii="Times New Roman" w:hAnsi="Times New Roman"/>
        </w:rPr>
        <w:t>конно-спортивная</w:t>
      </w:r>
      <w:proofErr w:type="spellEnd"/>
      <w:proofErr w:type="gramEnd"/>
      <w:r>
        <w:rPr>
          <w:rFonts w:ascii="Times New Roman" w:hAnsi="Times New Roman"/>
        </w:rPr>
        <w:t xml:space="preserve"> школа» (в ред. от 30.08.2019 года № 4</w:t>
      </w:r>
      <w:r w:rsidRPr="00DB0EAA">
        <w:rPr>
          <w:rFonts w:ascii="Times New Roman" w:hAnsi="Times New Roman"/>
        </w:rPr>
        <w:t>9</w:t>
      </w:r>
      <w:r>
        <w:rPr>
          <w:rFonts w:ascii="Times New Roman" w:hAnsi="Times New Roman"/>
        </w:rPr>
        <w:t>0</w:t>
      </w:r>
      <w:r w:rsidRPr="00DB0EAA">
        <w:rPr>
          <w:rFonts w:ascii="Times New Roman" w:hAnsi="Times New Roman"/>
        </w:rPr>
        <w:t xml:space="preserve">). Переименовано на основании постановления Администрации муниципального образования «Нукутский район» от </w:t>
      </w:r>
      <w:r>
        <w:rPr>
          <w:rFonts w:ascii="Times New Roman" w:hAnsi="Times New Roman"/>
        </w:rPr>
        <w:t>26</w:t>
      </w:r>
      <w:r w:rsidRPr="00DB0EAA">
        <w:rPr>
          <w:rFonts w:ascii="Times New Roman" w:hAnsi="Times New Roman"/>
        </w:rPr>
        <w:t>.0</w:t>
      </w:r>
      <w:r>
        <w:rPr>
          <w:rFonts w:ascii="Times New Roman" w:hAnsi="Times New Roman"/>
        </w:rPr>
        <w:t>5.2015 года № 254</w:t>
      </w:r>
      <w:r w:rsidRPr="00DB0EAA">
        <w:rPr>
          <w:rFonts w:ascii="Times New Roman" w:hAnsi="Times New Roman"/>
        </w:rPr>
        <w:t xml:space="preserve"> «О внесении изменений в учредительные документы Муниципального бюджетного образовательного учреждения доп</w:t>
      </w:r>
      <w:r>
        <w:rPr>
          <w:rFonts w:ascii="Times New Roman" w:hAnsi="Times New Roman"/>
        </w:rPr>
        <w:t xml:space="preserve">олнительного образования детей </w:t>
      </w:r>
      <w:r w:rsidRPr="00DB0EAA">
        <w:rPr>
          <w:rFonts w:ascii="Times New Roman" w:hAnsi="Times New Roman"/>
        </w:rPr>
        <w:t xml:space="preserve">Нукутская </w:t>
      </w:r>
      <w:proofErr w:type="spellStart"/>
      <w:proofErr w:type="gramStart"/>
      <w:r>
        <w:rPr>
          <w:rFonts w:ascii="Times New Roman" w:hAnsi="Times New Roman"/>
        </w:rPr>
        <w:t>конно-</w:t>
      </w:r>
      <w:r w:rsidRPr="00DB0EAA">
        <w:rPr>
          <w:rFonts w:ascii="Times New Roman" w:hAnsi="Times New Roman"/>
        </w:rPr>
        <w:t>спортивная</w:t>
      </w:r>
      <w:proofErr w:type="spellEnd"/>
      <w:proofErr w:type="gramEnd"/>
      <w:r w:rsidRPr="00DB0EAA">
        <w:rPr>
          <w:rFonts w:ascii="Times New Roman" w:hAnsi="Times New Roman"/>
        </w:rPr>
        <w:t xml:space="preserve"> школа».</w:t>
      </w:r>
      <w:r w:rsidRPr="00651CEC">
        <w:rPr>
          <w:rFonts w:ascii="Times New Roman" w:hAnsi="Times New Roman"/>
        </w:rPr>
        <w:t xml:space="preserve">                                                                                                                          </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 xml:space="preserve"> Полное наименование Учреждения: Муниципальное бюджетное учреждение дополнительного образования Нукутская </w:t>
      </w:r>
      <w:proofErr w:type="spellStart"/>
      <w:proofErr w:type="gramStart"/>
      <w:r w:rsidRPr="00651CEC">
        <w:rPr>
          <w:rFonts w:ascii="Times New Roman" w:hAnsi="Times New Roman"/>
        </w:rPr>
        <w:t>конно-спортивная</w:t>
      </w:r>
      <w:proofErr w:type="spellEnd"/>
      <w:proofErr w:type="gramEnd"/>
      <w:r w:rsidRPr="00651CEC">
        <w:rPr>
          <w:rFonts w:ascii="Times New Roman" w:hAnsi="Times New Roman"/>
        </w:rPr>
        <w:t xml:space="preserve"> школа.</w:t>
      </w:r>
    </w:p>
    <w:p w:rsidR="004465FE" w:rsidRDefault="004465FE" w:rsidP="00104922">
      <w:pPr>
        <w:pStyle w:val="a5"/>
        <w:tabs>
          <w:tab w:val="left" w:pos="567"/>
        </w:tabs>
        <w:jc w:val="both"/>
        <w:rPr>
          <w:rFonts w:ascii="Times New Roman" w:hAnsi="Times New Roman"/>
        </w:rPr>
      </w:pPr>
      <w:r w:rsidRPr="00651CEC">
        <w:rPr>
          <w:rFonts w:ascii="Times New Roman" w:hAnsi="Times New Roman"/>
        </w:rPr>
        <w:t>Сокращённое наименование Учреждения: МБУ ДО Нукутская КСШ.</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Организационно-правовая форма: учреждение.</w:t>
      </w:r>
    </w:p>
    <w:p w:rsidR="004465FE" w:rsidRDefault="004465FE" w:rsidP="00104922">
      <w:pPr>
        <w:pStyle w:val="a5"/>
        <w:tabs>
          <w:tab w:val="left" w:pos="567"/>
        </w:tabs>
        <w:jc w:val="both"/>
        <w:rPr>
          <w:rFonts w:ascii="Times New Roman" w:hAnsi="Times New Roman"/>
        </w:rPr>
      </w:pPr>
      <w:r w:rsidRPr="00651CEC">
        <w:rPr>
          <w:rFonts w:ascii="Times New Roman" w:hAnsi="Times New Roman"/>
        </w:rPr>
        <w:t xml:space="preserve">Тип Учреждения – </w:t>
      </w:r>
      <w:proofErr w:type="gramStart"/>
      <w:r w:rsidRPr="00651CEC">
        <w:rPr>
          <w:rFonts w:ascii="Times New Roman" w:hAnsi="Times New Roman"/>
        </w:rPr>
        <w:t>бюджетное</w:t>
      </w:r>
      <w:proofErr w:type="gramEnd"/>
      <w:r w:rsidRPr="00651CEC">
        <w:rPr>
          <w:rFonts w:ascii="Times New Roman" w:hAnsi="Times New Roman"/>
        </w:rPr>
        <w:t>.</w:t>
      </w:r>
    </w:p>
    <w:p w:rsidR="004465FE" w:rsidRDefault="004465FE" w:rsidP="00104922">
      <w:pPr>
        <w:pStyle w:val="a5"/>
        <w:tabs>
          <w:tab w:val="left" w:pos="567"/>
        </w:tabs>
        <w:jc w:val="both"/>
        <w:rPr>
          <w:rFonts w:ascii="Times New Roman" w:hAnsi="Times New Roman"/>
        </w:rPr>
      </w:pPr>
      <w:r w:rsidRPr="00651CEC">
        <w:rPr>
          <w:rFonts w:ascii="Times New Roman" w:hAnsi="Times New Roman"/>
        </w:rPr>
        <w:t>Тип образовательной организации – организация дополнительного образования.</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 xml:space="preserve"> Место нахождения Учреждения (юр</w:t>
      </w:r>
      <w:r>
        <w:rPr>
          <w:rFonts w:ascii="Times New Roman" w:hAnsi="Times New Roman"/>
        </w:rPr>
        <w:t xml:space="preserve">идический и фактический адрес): </w:t>
      </w:r>
      <w:r w:rsidRPr="00651CEC">
        <w:rPr>
          <w:rFonts w:ascii="Times New Roman" w:hAnsi="Times New Roman"/>
        </w:rPr>
        <w:t>669401, Россия, Иркутская область, Нукутский район, п. Новонукутский, ул. Гагарина, 29.</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Учреждение не имеет филиалов и представительств.</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Учредителем Учреждения и собственником ее имущества является муниципальное образование «Нукутский район».</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rPr>
        <w:t>(далее – у</w:t>
      </w:r>
      <w:r w:rsidRPr="00651CEC">
        <w:rPr>
          <w:rFonts w:ascii="Times New Roman" w:hAnsi="Times New Roman"/>
        </w:rPr>
        <w:t>чредитель).</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4465FE" w:rsidRDefault="004465FE" w:rsidP="00104922">
      <w:pPr>
        <w:pStyle w:val="ConsPlusNonformat"/>
        <w:numPr>
          <w:ilvl w:val="1"/>
          <w:numId w:val="6"/>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план финансово-хозяйственной деятельности,</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4465FE" w:rsidRDefault="004465FE" w:rsidP="00104922">
      <w:pPr>
        <w:pStyle w:val="a5"/>
        <w:numPr>
          <w:ilvl w:val="1"/>
          <w:numId w:val="6"/>
        </w:numPr>
        <w:tabs>
          <w:tab w:val="left" w:pos="567"/>
        </w:tabs>
        <w:ind w:left="0" w:firstLine="0"/>
        <w:jc w:val="both"/>
        <w:rPr>
          <w:rFonts w:ascii="Times New Roman" w:hAnsi="Times New Roman"/>
        </w:rPr>
      </w:pPr>
      <w:r>
        <w:rPr>
          <w:rFonts w:ascii="Times New Roman" w:hAnsi="Times New Roman"/>
        </w:rPr>
        <w:t>Взаимоотношения между у</w:t>
      </w:r>
      <w:r w:rsidRPr="00651CEC">
        <w:rPr>
          <w:rFonts w:ascii="Times New Roman" w:hAnsi="Times New Roman"/>
        </w:rPr>
        <w:t>чредителем и Учреждением регулируется законодательством Ро</w:t>
      </w:r>
      <w:r>
        <w:rPr>
          <w:rFonts w:ascii="Times New Roman" w:hAnsi="Times New Roman"/>
        </w:rPr>
        <w:t>ссийской Федерации и настоящим у</w:t>
      </w:r>
      <w:r w:rsidRPr="00651CEC">
        <w:rPr>
          <w:rFonts w:ascii="Times New Roman" w:hAnsi="Times New Roman"/>
        </w:rPr>
        <w:t>ставом.</w:t>
      </w:r>
    </w:p>
    <w:p w:rsidR="004465FE" w:rsidRDefault="004465FE" w:rsidP="00104922">
      <w:pPr>
        <w:pStyle w:val="a5"/>
        <w:numPr>
          <w:ilvl w:val="1"/>
          <w:numId w:val="6"/>
        </w:numPr>
        <w:tabs>
          <w:tab w:val="left" w:pos="567"/>
        </w:tabs>
        <w:ind w:left="0" w:firstLine="0"/>
        <w:jc w:val="both"/>
        <w:rPr>
          <w:rFonts w:ascii="Times New Roman" w:hAnsi="Times New Roman"/>
        </w:rPr>
      </w:pPr>
      <w:proofErr w:type="gramStart"/>
      <w:r w:rsidRPr="00651CEC">
        <w:rPr>
          <w:rFonts w:ascii="Times New Roman" w:hAnsi="Times New Roman"/>
        </w:rPr>
        <w:t xml:space="preserve">Учреждение в своей деятельности руководствуется Конституцией Российской Федерации, Федеральным законом </w:t>
      </w:r>
      <w:r>
        <w:rPr>
          <w:rFonts w:ascii="Times New Roman" w:hAnsi="Times New Roman"/>
        </w:rPr>
        <w:t>от 29.12.2012 года</w:t>
      </w:r>
      <w:r w:rsidRPr="00651CEC">
        <w:rPr>
          <w:rFonts w:ascii="Times New Roman" w:hAnsi="Times New Roman"/>
        </w:rPr>
        <w:t xml:space="preserve"> №273-ФЗ «Об образовании в Российской Федерации» (далее – Закон об образовании), </w:t>
      </w:r>
      <w:r>
        <w:rPr>
          <w:rFonts w:ascii="Times New Roman" w:hAnsi="Times New Roman"/>
        </w:rPr>
        <w:t xml:space="preserve">приказом Министерства спорта Российской Федерации от 18.06.2013 года № 402 «Об утверждении Федерального стандарта спортивной подготовки по виду спорта конный спорт», </w:t>
      </w:r>
      <w:r w:rsidRPr="00651CEC">
        <w:rPr>
          <w:rFonts w:ascii="Times New Roman" w:hAnsi="Times New Roman"/>
        </w:rPr>
        <w:t>приказом Министерства образования и науки Росси</w:t>
      </w:r>
      <w:r>
        <w:rPr>
          <w:rFonts w:ascii="Times New Roman" w:hAnsi="Times New Roman"/>
        </w:rPr>
        <w:t>йской Федерации от 29.08.2013 года</w:t>
      </w:r>
      <w:r w:rsidRPr="00651CEC">
        <w:rPr>
          <w:rFonts w:ascii="Times New Roman" w:hAnsi="Times New Roman"/>
        </w:rPr>
        <w:t xml:space="preserve"> №</w:t>
      </w:r>
      <w:r>
        <w:rPr>
          <w:rFonts w:ascii="Times New Roman" w:hAnsi="Times New Roman"/>
        </w:rPr>
        <w:t xml:space="preserve"> </w:t>
      </w:r>
      <w:r w:rsidRPr="00651CEC">
        <w:rPr>
          <w:rFonts w:ascii="Times New Roman" w:hAnsi="Times New Roman"/>
        </w:rPr>
        <w:t>1008 «Об утверждении Порядка организации и осуществления</w:t>
      </w:r>
      <w:proofErr w:type="gramEnd"/>
      <w:r w:rsidRPr="00651CEC">
        <w:rPr>
          <w:rFonts w:ascii="Times New Roman" w:hAnsi="Times New Roman"/>
        </w:rPr>
        <w:t xml:space="preserve"> образовательной деятельности по дополнительным общеобразовательным программам»,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rPr>
          <w:rFonts w:ascii="Times New Roman" w:hAnsi="Times New Roman"/>
        </w:rPr>
        <w:t>го самоуправления  и настоящим у</w:t>
      </w:r>
      <w:r w:rsidRPr="00651CEC">
        <w:rPr>
          <w:rFonts w:ascii="Times New Roman" w:hAnsi="Times New Roman"/>
        </w:rPr>
        <w:t xml:space="preserve">ставом. </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Учреждение выполняет муниципальное задание по реализации дополнительной обще</w:t>
      </w:r>
      <w:r>
        <w:rPr>
          <w:rFonts w:ascii="Times New Roman" w:hAnsi="Times New Roman"/>
        </w:rPr>
        <w:t>образовательной</w:t>
      </w:r>
      <w:r w:rsidRPr="00651CEC">
        <w:rPr>
          <w:rFonts w:ascii="Times New Roman" w:hAnsi="Times New Roman"/>
        </w:rPr>
        <w:t xml:space="preserve"> программы.</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lastRenderedPageBreak/>
        <w:t>Муниципальное задание Учреж</w:t>
      </w:r>
      <w:r>
        <w:rPr>
          <w:rFonts w:ascii="Times New Roman" w:hAnsi="Times New Roman"/>
        </w:rPr>
        <w:t>дения формирует и утверждает у</w:t>
      </w:r>
      <w:r w:rsidRPr="00651CEC">
        <w:rPr>
          <w:rFonts w:ascii="Times New Roman" w:hAnsi="Times New Roman"/>
        </w:rPr>
        <w:t>чредитель.</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Учреждение не вправе отказаться от выполнения муниципального задания.</w:t>
      </w:r>
    </w:p>
    <w:p w:rsidR="004465FE" w:rsidRDefault="004465FE" w:rsidP="00104922">
      <w:pPr>
        <w:pStyle w:val="a5"/>
        <w:numPr>
          <w:ilvl w:val="1"/>
          <w:numId w:val="6"/>
        </w:numPr>
        <w:tabs>
          <w:tab w:val="left" w:pos="567"/>
        </w:tabs>
        <w:ind w:left="0" w:firstLine="0"/>
        <w:jc w:val="both"/>
        <w:rPr>
          <w:rFonts w:ascii="Times New Roman" w:hAnsi="Times New Roman"/>
        </w:rPr>
      </w:pPr>
      <w:proofErr w:type="gramStart"/>
      <w:r w:rsidRPr="00651CEC">
        <w:rPr>
          <w:rFonts w:ascii="Times New Roman" w:hAnsi="Times New Roman"/>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w:t>
      </w:r>
      <w:r>
        <w:rPr>
          <w:rFonts w:ascii="Times New Roman" w:hAnsi="Times New Roman"/>
        </w:rPr>
        <w:t>а счёт средств, выделенных ему у</w:t>
      </w:r>
      <w:r w:rsidRPr="00651CEC">
        <w:rPr>
          <w:rFonts w:ascii="Times New Roman" w:hAnsi="Times New Roman"/>
        </w:rPr>
        <w:t>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651CEC">
        <w:rPr>
          <w:rFonts w:ascii="Times New Roman" w:hAnsi="Times New Roman"/>
        </w:rPr>
        <w:t xml:space="preserve">, в том числе земельные участки. </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color w:val="000000"/>
          <w:shd w:val="clear" w:color="auto" w:fill="FFFFFF"/>
        </w:rPr>
        <w:t>Учреждение обеспечивает открытость и доступность информации, предусмотренной законодательством Российской Федерации, в том числе и путем размещения и</w:t>
      </w:r>
      <w:r>
        <w:rPr>
          <w:rFonts w:ascii="Times New Roman" w:hAnsi="Times New Roman"/>
          <w:color w:val="000000"/>
          <w:shd w:val="clear" w:color="auto" w:fill="FFFFFF"/>
        </w:rPr>
        <w:t>нформации на официальном сайте У</w:t>
      </w:r>
      <w:r w:rsidRPr="00651CEC">
        <w:rPr>
          <w:rFonts w:ascii="Times New Roman" w:hAnsi="Times New Roman"/>
          <w:color w:val="000000"/>
          <w:shd w:val="clear" w:color="auto" w:fill="FFFFFF"/>
        </w:rPr>
        <w:t>чреждения</w:t>
      </w:r>
      <w:r w:rsidRPr="00651CEC">
        <w:rPr>
          <w:rFonts w:ascii="Times New Roman" w:hAnsi="Times New Roman"/>
        </w:rPr>
        <w:t>.</w:t>
      </w:r>
      <w:r w:rsidRPr="00651CEC">
        <w:rPr>
          <w:rFonts w:ascii="Times New Roman" w:hAnsi="Times New Roman"/>
          <w:color w:val="000000"/>
        </w:rPr>
        <w:t xml:space="preserve"> Ежегодно размещает публичный отчёт о результатах деятельности и об использовании закреплённого за Учреждением имущества.</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 xml:space="preserve">Учредитель осуществляет </w:t>
      </w:r>
      <w:proofErr w:type="gramStart"/>
      <w:r w:rsidRPr="00651CEC">
        <w:rPr>
          <w:rFonts w:ascii="Times New Roman" w:hAnsi="Times New Roman"/>
        </w:rPr>
        <w:t>контроль за</w:t>
      </w:r>
      <w:proofErr w:type="gramEnd"/>
      <w:r w:rsidRPr="00651CEC">
        <w:rPr>
          <w:rFonts w:ascii="Times New Roman" w:hAnsi="Times New Roman"/>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Учреждение вправе осуществлять предпринимательскую деятельность в качестве дополнительной (вспомогательной) функции. Доход от оказания платных образовательных дополнительных услуг используется Учреждением на укрепление материально-технической базы Учреждения, на организацию мероприятий плана финансово-хозяйственной деятельности. Перечень и порядок предоставления платных дополнительных образовательных услуг определяется Положением о платных дополните</w:t>
      </w:r>
      <w:r>
        <w:rPr>
          <w:rFonts w:ascii="Times New Roman" w:hAnsi="Times New Roman"/>
        </w:rPr>
        <w:t>льных услугах, согласованных с у</w:t>
      </w:r>
      <w:r w:rsidRPr="00651CEC">
        <w:rPr>
          <w:rFonts w:ascii="Times New Roman" w:hAnsi="Times New Roman"/>
        </w:rPr>
        <w:t>чредителем, но не в рамках и не взамен программ, финансируемых из бюджета. Виды оказываемых Учреждением платных образовательных услуг устанавливается при наличии спроса на образовательные услуги, соответствующей подготовки специалистов, наличия необходимой учебно-методической базы.</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651CEC">
        <w:rPr>
          <w:rStyle w:val="apple-converted-space"/>
          <w:rFonts w:ascii="Times New Roman" w:hAnsi="Times New Roman"/>
          <w:color w:val="2D2D2D"/>
          <w:spacing w:val="2"/>
          <w:shd w:val="clear" w:color="auto" w:fill="FFFFFF"/>
        </w:rPr>
        <w:t> </w:t>
      </w:r>
      <w:hyperlink r:id="rId6" w:history="1">
        <w:r w:rsidRPr="00651CEC">
          <w:rPr>
            <w:rFonts w:ascii="Times New Roman" w:hAnsi="Times New Roman"/>
          </w:rPr>
          <w:t>Гражданским кодексом Российской Федерации</w:t>
        </w:r>
      </w:hyperlink>
      <w:r w:rsidRPr="00651CEC">
        <w:rPr>
          <w:rFonts w:ascii="Times New Roman" w:hAnsi="Times New Roman"/>
        </w:rPr>
        <w:t>, </w:t>
      </w:r>
      <w:hyperlink r:id="rId7" w:history="1">
        <w:r w:rsidRPr="00651CEC">
          <w:rPr>
            <w:rFonts w:ascii="Times New Roman" w:hAnsi="Times New Roman"/>
          </w:rPr>
          <w:t>Законом Российской Федерации от 07.02.1992 г</w:t>
        </w:r>
        <w:r>
          <w:rPr>
            <w:rFonts w:ascii="Times New Roman" w:hAnsi="Times New Roman"/>
          </w:rPr>
          <w:t>ода</w:t>
        </w:r>
        <w:r w:rsidRPr="00651CEC">
          <w:rPr>
            <w:rFonts w:ascii="Times New Roman" w:hAnsi="Times New Roman"/>
          </w:rPr>
          <w:t xml:space="preserve"> № 2300-1 «О защите прав потребителей</w:t>
        </w:r>
      </w:hyperlink>
      <w:r w:rsidRPr="00651CEC">
        <w:rPr>
          <w:rFonts w:ascii="Times New Roman" w:hAnsi="Times New Roman"/>
        </w:rPr>
        <w:t>» и </w:t>
      </w:r>
      <w:hyperlink r:id="rId8" w:history="1">
        <w:r w:rsidRPr="00651CEC">
          <w:rPr>
            <w:rFonts w:ascii="Times New Roman" w:hAnsi="Times New Roman"/>
          </w:rPr>
          <w:t>Правилами оказания платных образовательных услуг</w:t>
        </w:r>
      </w:hyperlink>
      <w:r w:rsidRPr="00651CEC">
        <w:rPr>
          <w:rFonts w:ascii="Times New Roman" w:hAnsi="Times New Roman"/>
        </w:rPr>
        <w:t>, утвержденным </w:t>
      </w:r>
      <w:hyperlink r:id="rId9" w:history="1">
        <w:r w:rsidRPr="00651CEC">
          <w:rPr>
            <w:rFonts w:ascii="Times New Roman" w:hAnsi="Times New Roman"/>
          </w:rPr>
          <w:t>постановлением Правительства Российс</w:t>
        </w:r>
        <w:r>
          <w:rPr>
            <w:rFonts w:ascii="Times New Roman" w:hAnsi="Times New Roman"/>
          </w:rPr>
          <w:t>кой Федерации от 15.08.2013 года</w:t>
        </w:r>
        <w:r w:rsidRPr="00651CEC">
          <w:rPr>
            <w:rFonts w:ascii="Times New Roman" w:hAnsi="Times New Roman"/>
          </w:rPr>
          <w:t xml:space="preserve"> № 706</w:t>
        </w:r>
      </w:hyperlink>
      <w:r w:rsidRPr="00651CEC">
        <w:rPr>
          <w:rFonts w:ascii="Times New Roman" w:hAnsi="Times New Roman"/>
        </w:rPr>
        <w:t>.</w:t>
      </w:r>
      <w:r w:rsidRPr="00651CEC">
        <w:rPr>
          <w:rFonts w:ascii="Times New Roman" w:hAnsi="Times New Roman"/>
          <w:color w:val="2D2D2D"/>
          <w:spacing w:val="2"/>
          <w:shd w:val="clear" w:color="auto" w:fill="FFFFFF"/>
        </w:rPr>
        <w:t xml:space="preserve"> </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color w:val="000000"/>
          <w:shd w:val="clear" w:color="auto" w:fill="FFFFFF"/>
        </w:rPr>
        <w:t>Право на осуществление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учреждения дополнительного образования, определённым Министерством образования и науки Российской Федерации.</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Отношения Учреждения с учащимися и их родителями (законными представи</w:t>
      </w:r>
      <w:r>
        <w:rPr>
          <w:rFonts w:ascii="Times New Roman" w:hAnsi="Times New Roman"/>
        </w:rPr>
        <w:t>телями) регулируются настоящим у</w:t>
      </w:r>
      <w:r w:rsidRPr="00651CEC">
        <w:rPr>
          <w:rFonts w:ascii="Times New Roman" w:hAnsi="Times New Roman"/>
        </w:rPr>
        <w:t>ставом.</w:t>
      </w:r>
    </w:p>
    <w:p w:rsidR="004465FE" w:rsidRDefault="004465FE" w:rsidP="00104922">
      <w:pPr>
        <w:pStyle w:val="a5"/>
        <w:numPr>
          <w:ilvl w:val="1"/>
          <w:numId w:val="6"/>
        </w:numPr>
        <w:tabs>
          <w:tab w:val="left" w:pos="567"/>
        </w:tabs>
        <w:ind w:left="0" w:firstLine="0"/>
        <w:jc w:val="both"/>
        <w:rPr>
          <w:rFonts w:ascii="Times New Roman" w:hAnsi="Times New Roman"/>
        </w:rPr>
      </w:pPr>
      <w:r w:rsidRPr="00651CEC">
        <w:rPr>
          <w:rFonts w:ascii="Times New Roman" w:hAnsi="Times New Roman"/>
        </w:rPr>
        <w:t xml:space="preserve">В Учреждении не допускается создание организационных структур, политических партий, общественно-политических и религиозных движений и организаций и их деятельность. </w:t>
      </w:r>
    </w:p>
    <w:p w:rsidR="004465FE" w:rsidRPr="00093E65" w:rsidRDefault="004465FE" w:rsidP="00104922">
      <w:pPr>
        <w:pStyle w:val="a5"/>
        <w:numPr>
          <w:ilvl w:val="1"/>
          <w:numId w:val="6"/>
        </w:numPr>
        <w:tabs>
          <w:tab w:val="left" w:pos="567"/>
        </w:tabs>
        <w:ind w:left="0" w:firstLine="0"/>
        <w:jc w:val="both"/>
        <w:rPr>
          <w:rFonts w:ascii="Times New Roman" w:hAnsi="Times New Roman"/>
        </w:rPr>
      </w:pPr>
      <w:r w:rsidRPr="00093E65">
        <w:rPr>
          <w:rFonts w:ascii="Times New Roman" w:hAnsi="Times New Roman"/>
        </w:rPr>
        <w:t xml:space="preserve">Учреждение несёт в установленном законодательством Российской Федерации порядке ответственность </w:t>
      </w:r>
      <w:proofErr w:type="gramStart"/>
      <w:r w:rsidRPr="00093E65">
        <w:rPr>
          <w:rFonts w:ascii="Times New Roman" w:hAnsi="Times New Roman"/>
        </w:rPr>
        <w:t>за</w:t>
      </w:r>
      <w:proofErr w:type="gramEnd"/>
      <w:r w:rsidRPr="00093E65">
        <w:rPr>
          <w:rFonts w:ascii="Times New Roman" w:hAnsi="Times New Roman"/>
        </w:rPr>
        <w:t>:</w:t>
      </w:r>
    </w:p>
    <w:p w:rsidR="004465FE" w:rsidRPr="00093E65" w:rsidRDefault="004465FE" w:rsidP="00104922">
      <w:pPr>
        <w:pStyle w:val="a5"/>
        <w:numPr>
          <w:ilvl w:val="0"/>
          <w:numId w:val="7"/>
        </w:numPr>
        <w:tabs>
          <w:tab w:val="left" w:pos="567"/>
        </w:tabs>
        <w:ind w:left="0" w:firstLine="0"/>
        <w:jc w:val="both"/>
        <w:rPr>
          <w:rFonts w:ascii="Times New Roman" w:hAnsi="Times New Roman"/>
        </w:rPr>
      </w:pPr>
      <w:r w:rsidRPr="00093E65">
        <w:rPr>
          <w:rFonts w:ascii="Times New Roman" w:hAnsi="Times New Roman"/>
        </w:rPr>
        <w:t>невыполнение или ненадлежащее выполнение функций, отнесённых к ее компетенции;</w:t>
      </w:r>
    </w:p>
    <w:p w:rsidR="004465FE" w:rsidRPr="00093E65" w:rsidRDefault="004465FE" w:rsidP="00104922">
      <w:pPr>
        <w:pStyle w:val="a5"/>
        <w:numPr>
          <w:ilvl w:val="0"/>
          <w:numId w:val="7"/>
        </w:numPr>
        <w:tabs>
          <w:tab w:val="left" w:pos="567"/>
        </w:tabs>
        <w:ind w:left="0" w:firstLine="0"/>
        <w:jc w:val="both"/>
        <w:rPr>
          <w:rFonts w:ascii="Times New Roman" w:hAnsi="Times New Roman"/>
        </w:rPr>
      </w:pPr>
      <w:r w:rsidRPr="00093E65">
        <w:rPr>
          <w:rFonts w:ascii="Times New Roman" w:hAnsi="Times New Roman"/>
        </w:rPr>
        <w:lastRenderedPageBreak/>
        <w:t>реализацию не в полном объёме образовательных программ в  соответствии с учебным планом;</w:t>
      </w:r>
    </w:p>
    <w:p w:rsidR="004465FE" w:rsidRPr="00093E65" w:rsidRDefault="004465FE" w:rsidP="00104922">
      <w:pPr>
        <w:pStyle w:val="a5"/>
        <w:numPr>
          <w:ilvl w:val="0"/>
          <w:numId w:val="7"/>
        </w:numPr>
        <w:tabs>
          <w:tab w:val="left" w:pos="567"/>
        </w:tabs>
        <w:ind w:left="0" w:firstLine="0"/>
        <w:jc w:val="both"/>
        <w:rPr>
          <w:rFonts w:ascii="Times New Roman" w:hAnsi="Times New Roman"/>
        </w:rPr>
      </w:pPr>
      <w:r w:rsidRPr="00093E65">
        <w:rPr>
          <w:rFonts w:ascii="Times New Roman" w:hAnsi="Times New Roman"/>
        </w:rPr>
        <w:t>качество образования учащихся;</w:t>
      </w:r>
    </w:p>
    <w:p w:rsidR="004465FE" w:rsidRPr="00093E65" w:rsidRDefault="004465FE" w:rsidP="00104922">
      <w:pPr>
        <w:pStyle w:val="a5"/>
        <w:numPr>
          <w:ilvl w:val="0"/>
          <w:numId w:val="7"/>
        </w:numPr>
        <w:tabs>
          <w:tab w:val="left" w:pos="567"/>
        </w:tabs>
        <w:ind w:left="0" w:firstLine="0"/>
        <w:jc w:val="both"/>
        <w:rPr>
          <w:rFonts w:ascii="Times New Roman" w:hAnsi="Times New Roman"/>
        </w:rPr>
      </w:pPr>
      <w:r w:rsidRPr="00093E65">
        <w:rPr>
          <w:rFonts w:ascii="Times New Roman" w:hAnsi="Times New Roman"/>
        </w:rPr>
        <w:t>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учащихся;</w:t>
      </w:r>
    </w:p>
    <w:p w:rsidR="004465FE" w:rsidRPr="00093E65" w:rsidRDefault="004465FE" w:rsidP="00104922">
      <w:pPr>
        <w:pStyle w:val="a5"/>
        <w:numPr>
          <w:ilvl w:val="0"/>
          <w:numId w:val="7"/>
        </w:numPr>
        <w:tabs>
          <w:tab w:val="left" w:pos="567"/>
        </w:tabs>
        <w:ind w:left="0" w:firstLine="0"/>
        <w:jc w:val="both"/>
        <w:rPr>
          <w:rFonts w:ascii="Times New Roman" w:hAnsi="Times New Roman"/>
        </w:rPr>
      </w:pPr>
      <w:r w:rsidRPr="00093E65">
        <w:rPr>
          <w:rFonts w:ascii="Times New Roman" w:hAnsi="Times New Roman"/>
        </w:rPr>
        <w:t>жизнь и здоровье учащихся и работников Учреждения;</w:t>
      </w:r>
    </w:p>
    <w:p w:rsidR="004465FE" w:rsidRPr="00093E65" w:rsidRDefault="004465FE" w:rsidP="00104922">
      <w:pPr>
        <w:pStyle w:val="a5"/>
        <w:numPr>
          <w:ilvl w:val="0"/>
          <w:numId w:val="7"/>
        </w:numPr>
        <w:tabs>
          <w:tab w:val="left" w:pos="567"/>
        </w:tabs>
        <w:ind w:left="0" w:firstLine="0"/>
        <w:jc w:val="both"/>
        <w:rPr>
          <w:rFonts w:ascii="Times New Roman" w:hAnsi="Times New Roman"/>
        </w:rPr>
      </w:pPr>
      <w:r w:rsidRPr="00093E65">
        <w:rPr>
          <w:rFonts w:ascii="Times New Roman" w:hAnsi="Times New Roman"/>
        </w:rPr>
        <w:t>нарушение или незаконное ограничение права на образование, а также за нарушение прав и свобод учащихся, родителей (законных представителей) и работников Учреждения;</w:t>
      </w:r>
    </w:p>
    <w:p w:rsidR="004465FE" w:rsidRPr="00093E65" w:rsidRDefault="004465FE" w:rsidP="00104922">
      <w:pPr>
        <w:pStyle w:val="a5"/>
        <w:numPr>
          <w:ilvl w:val="0"/>
          <w:numId w:val="7"/>
        </w:numPr>
        <w:tabs>
          <w:tab w:val="left" w:pos="567"/>
        </w:tabs>
        <w:ind w:left="0" w:firstLine="0"/>
        <w:jc w:val="both"/>
        <w:rPr>
          <w:rFonts w:ascii="Times New Roman" w:hAnsi="Times New Roman"/>
        </w:rPr>
      </w:pPr>
      <w:r w:rsidRPr="00093E65">
        <w:rPr>
          <w:rFonts w:ascii="Times New Roman" w:hAnsi="Times New Roman"/>
        </w:rPr>
        <w:t>иные действия, предусмотренные законодательством Российской Федерации.</w:t>
      </w:r>
    </w:p>
    <w:p w:rsidR="004465FE" w:rsidRPr="00651CEC" w:rsidRDefault="004465FE" w:rsidP="00104922">
      <w:pPr>
        <w:pStyle w:val="a5"/>
        <w:tabs>
          <w:tab w:val="left" w:pos="567"/>
        </w:tabs>
        <w:jc w:val="both"/>
        <w:rPr>
          <w:rFonts w:ascii="Times New Roman" w:hAnsi="Times New Roman"/>
        </w:rPr>
      </w:pPr>
    </w:p>
    <w:p w:rsidR="004465FE" w:rsidRPr="00651CEC" w:rsidRDefault="004465FE" w:rsidP="00104922">
      <w:pPr>
        <w:pStyle w:val="a5"/>
        <w:numPr>
          <w:ilvl w:val="1"/>
          <w:numId w:val="12"/>
        </w:numPr>
        <w:tabs>
          <w:tab w:val="left" w:pos="567"/>
        </w:tabs>
        <w:jc w:val="center"/>
        <w:rPr>
          <w:rFonts w:ascii="Times New Roman" w:hAnsi="Times New Roman"/>
          <w:b/>
        </w:rPr>
      </w:pPr>
      <w:r w:rsidRPr="00651CEC">
        <w:rPr>
          <w:rFonts w:ascii="Times New Roman" w:hAnsi="Times New Roman"/>
          <w:b/>
        </w:rPr>
        <w:t>2. ПРЕДМЕТ, ЦЕЛЬ И ОСНОВНЫЕ ЗАДАЧИ  ДЕЯТЕЛЬНОСТИ УЧРЕЖДЕНИЯ</w:t>
      </w:r>
    </w:p>
    <w:p w:rsidR="004465FE" w:rsidRPr="00651CEC" w:rsidRDefault="004465FE" w:rsidP="00104922">
      <w:pPr>
        <w:pStyle w:val="a5"/>
        <w:numPr>
          <w:ilvl w:val="1"/>
          <w:numId w:val="12"/>
        </w:numPr>
        <w:tabs>
          <w:tab w:val="left" w:pos="567"/>
        </w:tabs>
        <w:jc w:val="both"/>
        <w:rPr>
          <w:rFonts w:ascii="Times New Roman" w:hAnsi="Times New Roman"/>
          <w:b/>
        </w:rPr>
      </w:pPr>
    </w:p>
    <w:p w:rsidR="004465FE" w:rsidRDefault="004465FE" w:rsidP="00104922">
      <w:pPr>
        <w:pStyle w:val="ParagraphStyle"/>
        <w:numPr>
          <w:ilvl w:val="1"/>
          <w:numId w:val="17"/>
        </w:numPr>
        <w:tabs>
          <w:tab w:val="left" w:pos="567"/>
        </w:tabs>
        <w:ind w:left="0" w:firstLine="0"/>
        <w:jc w:val="both"/>
        <w:rPr>
          <w:rFonts w:ascii="Times New Roman" w:hAnsi="Times New Roman" w:cs="Times New Roman"/>
        </w:rPr>
      </w:pPr>
      <w:r w:rsidRPr="00651CEC">
        <w:rPr>
          <w:rFonts w:ascii="Times New Roman" w:hAnsi="Times New Roman" w:cs="Times New Roman"/>
          <w:bCs/>
        </w:rPr>
        <w:t>Предметом деятельности</w:t>
      </w:r>
      <w:r w:rsidRPr="00651CEC">
        <w:rPr>
          <w:rFonts w:ascii="Times New Roman" w:hAnsi="Times New Roman" w:cs="Times New Roman"/>
        </w:rPr>
        <w:t xml:space="preserve"> Учреждения является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создание условий для происхождения спортивной подготовки, создание условий для спортивной деятельности населения.</w:t>
      </w:r>
    </w:p>
    <w:p w:rsidR="004465FE" w:rsidRDefault="004465FE" w:rsidP="00104922">
      <w:pPr>
        <w:pStyle w:val="ParagraphStyle"/>
        <w:numPr>
          <w:ilvl w:val="1"/>
          <w:numId w:val="17"/>
        </w:numPr>
        <w:tabs>
          <w:tab w:val="left" w:pos="567"/>
        </w:tabs>
        <w:ind w:left="0" w:firstLine="0"/>
        <w:jc w:val="both"/>
        <w:rPr>
          <w:rFonts w:ascii="Times New Roman" w:hAnsi="Times New Roman" w:cs="Times New Roman"/>
        </w:rPr>
      </w:pPr>
      <w:r w:rsidRPr="00651CEC">
        <w:rPr>
          <w:rFonts w:ascii="Times New Roman" w:hAnsi="Times New Roman" w:cs="Times New Roman"/>
        </w:rPr>
        <w:t>Основной целью деятельности Учреждения является образовательная деятельность по дополнительной общеобразовательной программе.</w:t>
      </w:r>
    </w:p>
    <w:p w:rsidR="004465FE" w:rsidRDefault="004465FE" w:rsidP="00104922">
      <w:pPr>
        <w:pStyle w:val="ParagraphStyle"/>
        <w:numPr>
          <w:ilvl w:val="1"/>
          <w:numId w:val="17"/>
        </w:numPr>
        <w:tabs>
          <w:tab w:val="left" w:pos="567"/>
        </w:tabs>
        <w:ind w:left="0" w:firstLine="0"/>
        <w:jc w:val="both"/>
        <w:rPr>
          <w:rFonts w:ascii="Times New Roman" w:hAnsi="Times New Roman" w:cs="Times New Roman"/>
        </w:rPr>
      </w:pPr>
      <w:r w:rsidRPr="00651CEC">
        <w:rPr>
          <w:rFonts w:ascii="Times New Roman" w:hAnsi="Times New Roman" w:cs="Times New Roman"/>
        </w:rPr>
        <w:t>Основные задачи Учреждения:</w:t>
      </w:r>
    </w:p>
    <w:p w:rsidR="004465FE" w:rsidRPr="00651CEC" w:rsidRDefault="004465FE" w:rsidP="00104922">
      <w:pPr>
        <w:pStyle w:val="ParagraphStyle"/>
        <w:numPr>
          <w:ilvl w:val="0"/>
          <w:numId w:val="34"/>
        </w:numPr>
        <w:tabs>
          <w:tab w:val="left" w:pos="567"/>
        </w:tabs>
        <w:ind w:left="0" w:firstLine="0"/>
        <w:jc w:val="both"/>
        <w:rPr>
          <w:rFonts w:ascii="Times New Roman" w:hAnsi="Times New Roman" w:cs="Times New Roman"/>
        </w:rPr>
      </w:pPr>
      <w:r w:rsidRPr="00651CEC">
        <w:rPr>
          <w:rFonts w:ascii="Times New Roman" w:hAnsi="Times New Roman" w:cs="Times New Roman"/>
        </w:rPr>
        <w:t>обеспечение необходимых условий для личностного развития, укрепления здоровья, профессионального самоопределения и творческого труда детей и взрослых;</w:t>
      </w:r>
    </w:p>
    <w:p w:rsidR="004465FE" w:rsidRPr="00651CEC" w:rsidRDefault="004465FE" w:rsidP="00104922">
      <w:pPr>
        <w:pStyle w:val="ParagraphStyle"/>
        <w:numPr>
          <w:ilvl w:val="0"/>
          <w:numId w:val="34"/>
        </w:numPr>
        <w:tabs>
          <w:tab w:val="left" w:pos="567"/>
        </w:tabs>
        <w:ind w:left="0" w:firstLine="0"/>
        <w:jc w:val="both"/>
        <w:rPr>
          <w:rFonts w:ascii="Times New Roman" w:hAnsi="Times New Roman" w:cs="Times New Roman"/>
        </w:rPr>
      </w:pPr>
      <w:r>
        <w:rPr>
          <w:rFonts w:ascii="Times New Roman" w:hAnsi="Times New Roman" w:cs="Times New Roman"/>
        </w:rPr>
        <w:t>ф</w:t>
      </w:r>
      <w:r w:rsidRPr="00651CEC">
        <w:rPr>
          <w:rFonts w:ascii="Times New Roman" w:hAnsi="Times New Roman" w:cs="Times New Roman"/>
        </w:rPr>
        <w:t xml:space="preserve">ормирование общей культуры личности </w:t>
      </w:r>
      <w:r>
        <w:rPr>
          <w:rFonts w:ascii="Times New Roman" w:hAnsi="Times New Roman" w:cs="Times New Roman"/>
        </w:rPr>
        <w:t>уча</w:t>
      </w:r>
      <w:r w:rsidRPr="00651CEC">
        <w:rPr>
          <w:rFonts w:ascii="Times New Roman" w:hAnsi="Times New Roman" w:cs="Times New Roman"/>
        </w:rPr>
        <w:t>щихся, их адаптация к жизни в обществе;</w:t>
      </w:r>
    </w:p>
    <w:p w:rsidR="004465FE" w:rsidRPr="00651CEC" w:rsidRDefault="004465FE" w:rsidP="00104922">
      <w:pPr>
        <w:pStyle w:val="ParagraphStyle"/>
        <w:numPr>
          <w:ilvl w:val="0"/>
          <w:numId w:val="34"/>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организация содержательного досуга </w:t>
      </w:r>
      <w:r>
        <w:rPr>
          <w:rFonts w:ascii="Times New Roman" w:hAnsi="Times New Roman" w:cs="Times New Roman"/>
        </w:rPr>
        <w:t>уча</w:t>
      </w:r>
      <w:r w:rsidRPr="00651CEC">
        <w:rPr>
          <w:rFonts w:ascii="Times New Roman" w:hAnsi="Times New Roman" w:cs="Times New Roman"/>
        </w:rPr>
        <w:t>щихся;</w:t>
      </w:r>
    </w:p>
    <w:p w:rsidR="004465FE" w:rsidRDefault="004465FE" w:rsidP="00104922">
      <w:pPr>
        <w:pStyle w:val="ParagraphStyle"/>
        <w:numPr>
          <w:ilvl w:val="0"/>
          <w:numId w:val="34"/>
        </w:numPr>
        <w:tabs>
          <w:tab w:val="left" w:pos="567"/>
        </w:tabs>
        <w:ind w:left="0" w:firstLine="0"/>
        <w:jc w:val="both"/>
        <w:rPr>
          <w:rFonts w:ascii="Times New Roman" w:hAnsi="Times New Roman" w:cs="Times New Roman"/>
        </w:rPr>
      </w:pPr>
      <w:r w:rsidRPr="00651CEC">
        <w:rPr>
          <w:rFonts w:ascii="Times New Roman" w:hAnsi="Times New Roman" w:cs="Times New Roman"/>
        </w:rPr>
        <w:t>воспитание гражданственности и любви к Родине.</w:t>
      </w:r>
    </w:p>
    <w:p w:rsidR="004465FE" w:rsidRDefault="004465FE" w:rsidP="00104922">
      <w:pPr>
        <w:pStyle w:val="ParagraphStyle"/>
        <w:numPr>
          <w:ilvl w:val="1"/>
          <w:numId w:val="17"/>
        </w:numPr>
        <w:tabs>
          <w:tab w:val="left" w:pos="567"/>
        </w:tabs>
        <w:ind w:left="0" w:firstLine="0"/>
        <w:jc w:val="both"/>
        <w:rPr>
          <w:rFonts w:ascii="Times New Roman" w:hAnsi="Times New Roman" w:cs="Times New Roman"/>
        </w:rPr>
      </w:pPr>
      <w:r w:rsidRPr="00651CEC">
        <w:rPr>
          <w:rFonts w:ascii="Times New Roman" w:hAnsi="Times New Roman" w:cs="Times New Roman"/>
        </w:rPr>
        <w:t>Для реализации основных задач Учреждение имеет право:</w:t>
      </w:r>
    </w:p>
    <w:p w:rsidR="004465FE" w:rsidRPr="00651CEC" w:rsidRDefault="004465FE" w:rsidP="00104922">
      <w:pPr>
        <w:pStyle w:val="a3"/>
        <w:numPr>
          <w:ilvl w:val="0"/>
          <w:numId w:val="33"/>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самостоятельно разрабатывать, принимать и реализовывать образовательную программу;</w:t>
      </w:r>
    </w:p>
    <w:p w:rsidR="004465FE" w:rsidRPr="00651CEC" w:rsidRDefault="004465FE" w:rsidP="00104922">
      <w:pPr>
        <w:pStyle w:val="a3"/>
        <w:numPr>
          <w:ilvl w:val="0"/>
          <w:numId w:val="33"/>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самостоятельно разрабатывать и реализовывать программу развития Учреждения;</w:t>
      </w:r>
    </w:p>
    <w:p w:rsidR="004465FE" w:rsidRPr="00651CEC" w:rsidRDefault="004465FE" w:rsidP="00104922">
      <w:pPr>
        <w:pStyle w:val="a3"/>
        <w:numPr>
          <w:ilvl w:val="0"/>
          <w:numId w:val="33"/>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утверждать </w:t>
      </w:r>
      <w:r w:rsidRPr="008356F4">
        <w:rPr>
          <w:rFonts w:ascii="Times New Roman" w:hAnsi="Times New Roman"/>
          <w:sz w:val="24"/>
          <w:szCs w:val="24"/>
        </w:rPr>
        <w:t xml:space="preserve">годовой </w:t>
      </w:r>
      <w:r>
        <w:rPr>
          <w:rFonts w:ascii="Times New Roman" w:hAnsi="Times New Roman"/>
          <w:sz w:val="24"/>
          <w:szCs w:val="24"/>
        </w:rPr>
        <w:t>учебный</w:t>
      </w:r>
      <w:r w:rsidRPr="008356F4">
        <w:rPr>
          <w:rFonts w:ascii="Times New Roman" w:hAnsi="Times New Roman"/>
          <w:sz w:val="24"/>
          <w:szCs w:val="24"/>
        </w:rPr>
        <w:t xml:space="preserve"> план, расписание занятий</w:t>
      </w:r>
      <w:r w:rsidRPr="00651CEC">
        <w:rPr>
          <w:rFonts w:ascii="Times New Roman" w:hAnsi="Times New Roman"/>
          <w:sz w:val="24"/>
          <w:szCs w:val="24"/>
        </w:rPr>
        <w:t>;</w:t>
      </w:r>
    </w:p>
    <w:p w:rsidR="004465FE" w:rsidRPr="00651CEC" w:rsidRDefault="004465FE" w:rsidP="00104922">
      <w:pPr>
        <w:pStyle w:val="a3"/>
        <w:numPr>
          <w:ilvl w:val="0"/>
          <w:numId w:val="33"/>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выбирать формы, средства и методы обучения и воспитания, учебные пособия и учебники;</w:t>
      </w:r>
    </w:p>
    <w:p w:rsidR="004465FE" w:rsidRPr="00651CEC" w:rsidRDefault="004465FE" w:rsidP="00104922">
      <w:pPr>
        <w:pStyle w:val="a3"/>
        <w:numPr>
          <w:ilvl w:val="0"/>
          <w:numId w:val="33"/>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на обеспечение организации общедоступных спортивных секций (объединений) и привлечение к участию в них детей и подростков;</w:t>
      </w:r>
      <w:r w:rsidRPr="00651CEC">
        <w:rPr>
          <w:rFonts w:ascii="Times New Roman" w:hAnsi="Times New Roman"/>
          <w:color w:val="FF0000"/>
          <w:sz w:val="24"/>
          <w:szCs w:val="24"/>
        </w:rPr>
        <w:t xml:space="preserve"> </w:t>
      </w:r>
    </w:p>
    <w:p w:rsidR="004465FE" w:rsidRPr="00651CEC" w:rsidRDefault="004465FE" w:rsidP="00104922">
      <w:pPr>
        <w:pStyle w:val="a3"/>
        <w:numPr>
          <w:ilvl w:val="0"/>
          <w:numId w:val="33"/>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реализовывать дополнительные образовательные услуги, в том числе и платные, за пределами </w:t>
      </w:r>
      <w:r>
        <w:rPr>
          <w:rFonts w:ascii="Times New Roman" w:hAnsi="Times New Roman"/>
          <w:sz w:val="24"/>
          <w:szCs w:val="24"/>
        </w:rPr>
        <w:t>дополнительной обще</w:t>
      </w:r>
      <w:r w:rsidRPr="00651CEC">
        <w:rPr>
          <w:rFonts w:ascii="Times New Roman" w:hAnsi="Times New Roman"/>
          <w:sz w:val="24"/>
          <w:szCs w:val="24"/>
        </w:rPr>
        <w:t>образовательной программы;</w:t>
      </w:r>
    </w:p>
    <w:p w:rsidR="004465FE" w:rsidRPr="00651CEC" w:rsidRDefault="004465FE" w:rsidP="00104922">
      <w:pPr>
        <w:pStyle w:val="a3"/>
        <w:numPr>
          <w:ilvl w:val="0"/>
          <w:numId w:val="33"/>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привлекать дополнительные финансовые источники, в том числе и валютные, средства за счет предоставления платных дополнительных образовательных услуг, добровольных пожертвований и целевых взносов физических и юридических лиц, в том числе иностранных граждан.</w:t>
      </w:r>
    </w:p>
    <w:p w:rsidR="004465FE" w:rsidRPr="00651CEC" w:rsidRDefault="004465FE" w:rsidP="00104922">
      <w:pPr>
        <w:pStyle w:val="a3"/>
        <w:tabs>
          <w:tab w:val="left" w:pos="567"/>
        </w:tabs>
        <w:spacing w:after="0" w:line="240" w:lineRule="auto"/>
        <w:ind w:left="0"/>
        <w:jc w:val="both"/>
        <w:rPr>
          <w:rFonts w:ascii="Times New Roman" w:hAnsi="Times New Roman"/>
          <w:sz w:val="24"/>
          <w:szCs w:val="24"/>
        </w:rPr>
      </w:pPr>
    </w:p>
    <w:p w:rsidR="004465FE" w:rsidRPr="00651CEC" w:rsidRDefault="004465FE" w:rsidP="00104922">
      <w:pPr>
        <w:pStyle w:val="a3"/>
        <w:numPr>
          <w:ilvl w:val="0"/>
          <w:numId w:val="9"/>
        </w:num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ОБРАЗОВАТЕЛЬНАЯ  ДЕЯТЕЛЬНОСТЬ</w:t>
      </w:r>
    </w:p>
    <w:p w:rsidR="004465FE" w:rsidRPr="00651CEC" w:rsidRDefault="004465FE" w:rsidP="00104922">
      <w:pPr>
        <w:pStyle w:val="a3"/>
        <w:tabs>
          <w:tab w:val="left" w:pos="567"/>
        </w:tabs>
        <w:spacing w:after="0" w:line="240" w:lineRule="auto"/>
        <w:ind w:left="0" w:firstLine="567"/>
        <w:jc w:val="both"/>
        <w:rPr>
          <w:rFonts w:ascii="Times New Roman" w:hAnsi="Times New Roman"/>
          <w:sz w:val="24"/>
          <w:szCs w:val="24"/>
        </w:rPr>
      </w:pP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rPr>
        <w:t>Содержание образовательного процесса в Учреждении определяется дополнительной обще</w:t>
      </w:r>
      <w:r>
        <w:rPr>
          <w:rFonts w:ascii="Times New Roman" w:hAnsi="Times New Roman" w:cs="Times New Roman"/>
        </w:rPr>
        <w:t>образовательной</w:t>
      </w:r>
      <w:r w:rsidRPr="00651CEC">
        <w:rPr>
          <w:rFonts w:ascii="Times New Roman" w:hAnsi="Times New Roman" w:cs="Times New Roman"/>
        </w:rPr>
        <w:t xml:space="preserve"> программой, утверждаемой и реализуемой Учреждением самостоятельно. </w:t>
      </w:r>
      <w:proofErr w:type="gramStart"/>
      <w:r w:rsidRPr="00651CEC">
        <w:rPr>
          <w:rFonts w:ascii="Times New Roman" w:hAnsi="Times New Roman" w:cs="Times New Roman"/>
        </w:rPr>
        <w:t>Дополнительная обще</w:t>
      </w:r>
      <w:r>
        <w:rPr>
          <w:rFonts w:ascii="Times New Roman" w:hAnsi="Times New Roman" w:cs="Times New Roman"/>
        </w:rPr>
        <w:t>образовательной</w:t>
      </w:r>
      <w:r w:rsidRPr="00651CEC">
        <w:rPr>
          <w:rFonts w:ascii="Times New Roman" w:hAnsi="Times New Roman" w:cs="Times New Roman"/>
        </w:rPr>
        <w:t xml:space="preserve"> программа разрабатывается на основе соответствующих примерных дополнительных </w:t>
      </w:r>
      <w:r>
        <w:rPr>
          <w:rFonts w:ascii="Times New Roman" w:hAnsi="Times New Roman" w:cs="Times New Roman"/>
        </w:rPr>
        <w:t>обще</w:t>
      </w:r>
      <w:r w:rsidRPr="00651CEC">
        <w:rPr>
          <w:rFonts w:ascii="Times New Roman" w:hAnsi="Times New Roman" w:cs="Times New Roman"/>
        </w:rPr>
        <w:t xml:space="preserve">образовательных программ и должна обеспечивать достижение </w:t>
      </w:r>
      <w:r>
        <w:rPr>
          <w:rFonts w:ascii="Times New Roman" w:hAnsi="Times New Roman" w:cs="Times New Roman"/>
        </w:rPr>
        <w:t>уча</w:t>
      </w:r>
      <w:r w:rsidRPr="00651CEC">
        <w:rPr>
          <w:rFonts w:ascii="Times New Roman" w:hAnsi="Times New Roman" w:cs="Times New Roman"/>
        </w:rPr>
        <w:t>щимися освоения дополнительных образовательных программ, установленных соответствующими федеральными государственными образовательными стандартами.</w:t>
      </w:r>
      <w:proofErr w:type="gramEnd"/>
    </w:p>
    <w:p w:rsidR="004465FE" w:rsidRPr="003B4ED7" w:rsidRDefault="004465FE" w:rsidP="00104922">
      <w:pPr>
        <w:pStyle w:val="ParagraphStyle"/>
        <w:numPr>
          <w:ilvl w:val="1"/>
          <w:numId w:val="9"/>
        </w:numPr>
        <w:tabs>
          <w:tab w:val="left" w:pos="567"/>
        </w:tabs>
        <w:ind w:left="0" w:firstLine="0"/>
        <w:jc w:val="both"/>
        <w:rPr>
          <w:rFonts w:ascii="Times New Roman" w:hAnsi="Times New Roman" w:cs="Times New Roman"/>
        </w:rPr>
      </w:pPr>
      <w:r w:rsidRPr="003B4ED7">
        <w:rPr>
          <w:rFonts w:ascii="Times New Roman" w:hAnsi="Times New Roman" w:cs="Times New Roman"/>
        </w:rPr>
        <w:t xml:space="preserve">Учреждение реализует дополнительную </w:t>
      </w:r>
      <w:proofErr w:type="spellStart"/>
      <w:r w:rsidRPr="003B4ED7">
        <w:rPr>
          <w:rFonts w:ascii="Times New Roman" w:hAnsi="Times New Roman" w:cs="Times New Roman"/>
        </w:rPr>
        <w:t>общеразвивающую</w:t>
      </w:r>
      <w:proofErr w:type="spellEnd"/>
      <w:r w:rsidRPr="003B4ED7">
        <w:rPr>
          <w:rFonts w:ascii="Times New Roman" w:hAnsi="Times New Roman" w:cs="Times New Roman"/>
        </w:rPr>
        <w:t xml:space="preserve"> программу </w:t>
      </w:r>
      <w:r>
        <w:rPr>
          <w:rFonts w:ascii="Times New Roman" w:hAnsi="Times New Roman" w:cs="Times New Roman"/>
        </w:rPr>
        <w:t xml:space="preserve">по конному </w:t>
      </w:r>
      <w:r>
        <w:rPr>
          <w:rFonts w:ascii="Times New Roman" w:hAnsi="Times New Roman" w:cs="Times New Roman"/>
        </w:rPr>
        <w:lastRenderedPageBreak/>
        <w:t>спорту</w:t>
      </w:r>
      <w:r w:rsidRPr="003B4ED7">
        <w:rPr>
          <w:rFonts w:ascii="Times New Roman" w:hAnsi="Times New Roman" w:cs="Times New Roman"/>
        </w:rPr>
        <w:t xml:space="preserve">. </w:t>
      </w:r>
    </w:p>
    <w:p w:rsidR="004465FE" w:rsidRPr="00FA3A61" w:rsidRDefault="004465FE" w:rsidP="00104922">
      <w:pPr>
        <w:pStyle w:val="ParagraphStyle"/>
        <w:numPr>
          <w:ilvl w:val="1"/>
          <w:numId w:val="9"/>
        </w:numPr>
        <w:tabs>
          <w:tab w:val="left" w:pos="567"/>
        </w:tabs>
        <w:ind w:left="0" w:firstLine="0"/>
        <w:jc w:val="both"/>
        <w:rPr>
          <w:rFonts w:ascii="Times New Roman" w:hAnsi="Times New Roman" w:cs="Times New Roman"/>
          <w:color w:val="FF0000"/>
        </w:rPr>
      </w:pPr>
      <w:r>
        <w:rPr>
          <w:rFonts w:ascii="Times New Roman" w:hAnsi="Times New Roman" w:cs="Times New Roman"/>
        </w:rPr>
        <w:t>Минимальный возраст для зачисления детей в группы, как для начального этапа, так и для тренировочного этапа составляет 10 лет.</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Pr>
          <w:rFonts w:ascii="Times New Roman" w:hAnsi="Times New Roman" w:cs="Times New Roman"/>
        </w:rPr>
        <w:t>О</w:t>
      </w:r>
      <w:r w:rsidRPr="00651CEC">
        <w:rPr>
          <w:rFonts w:ascii="Times New Roman" w:hAnsi="Times New Roman" w:cs="Times New Roman"/>
        </w:rPr>
        <w:t>бучение и воспитание в Учрежд</w:t>
      </w:r>
      <w:r>
        <w:rPr>
          <w:rFonts w:ascii="Times New Roman" w:hAnsi="Times New Roman" w:cs="Times New Roman"/>
        </w:rPr>
        <w:t>ении ведётся на государственном</w:t>
      </w:r>
      <w:r w:rsidRPr="00651CEC">
        <w:rPr>
          <w:rFonts w:ascii="Times New Roman" w:hAnsi="Times New Roman" w:cs="Times New Roman"/>
        </w:rPr>
        <w:t xml:space="preserve"> языке</w:t>
      </w:r>
      <w:r>
        <w:rPr>
          <w:rFonts w:ascii="Times New Roman" w:hAnsi="Times New Roman" w:cs="Times New Roman"/>
        </w:rPr>
        <w:t xml:space="preserve"> Российской Федерации</w:t>
      </w:r>
      <w:r w:rsidRPr="00651CEC">
        <w:rPr>
          <w:rFonts w:ascii="Times New Roman" w:hAnsi="Times New Roman" w:cs="Times New Roman"/>
        </w:rPr>
        <w:t>.</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rPr>
        <w:t>Учреждение организует работу с детьми в течение всего учебного года,  включая каникулярное время.</w:t>
      </w:r>
    </w:p>
    <w:p w:rsidR="004465FE" w:rsidRPr="000F700F" w:rsidRDefault="004465FE" w:rsidP="00104922">
      <w:pPr>
        <w:pStyle w:val="ParagraphStyle"/>
        <w:numPr>
          <w:ilvl w:val="1"/>
          <w:numId w:val="9"/>
        </w:numPr>
        <w:tabs>
          <w:tab w:val="left" w:pos="567"/>
        </w:tabs>
        <w:ind w:left="0" w:firstLine="0"/>
        <w:jc w:val="both"/>
        <w:rPr>
          <w:rFonts w:ascii="Times New Roman" w:hAnsi="Times New Roman" w:cs="Times New Roman"/>
        </w:rPr>
      </w:pPr>
      <w:r w:rsidRPr="000F700F">
        <w:rPr>
          <w:rFonts w:ascii="Times New Roman" w:hAnsi="Times New Roman" w:cs="Times New Roman"/>
        </w:rPr>
        <w:t>Учреждение вправе самостоятельно определять форму получения образования  и форму обучения.</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Для осуществления образовательного процесса Учреждение разрабатывает и утверждает </w:t>
      </w:r>
      <w:r w:rsidRPr="000F700F">
        <w:rPr>
          <w:rFonts w:ascii="Times New Roman" w:hAnsi="Times New Roman" w:cs="Times New Roman"/>
        </w:rPr>
        <w:t xml:space="preserve">учебный план, </w:t>
      </w:r>
      <w:r w:rsidRPr="008356F4">
        <w:rPr>
          <w:rFonts w:ascii="Times New Roman" w:hAnsi="Times New Roman" w:cs="Times New Roman"/>
        </w:rPr>
        <w:t>учебный график</w:t>
      </w:r>
      <w:r w:rsidRPr="00651CEC">
        <w:rPr>
          <w:rFonts w:ascii="Times New Roman" w:hAnsi="Times New Roman" w:cs="Times New Roman"/>
        </w:rPr>
        <w:t xml:space="preserve"> и расписание </w:t>
      </w:r>
      <w:r>
        <w:rPr>
          <w:rFonts w:ascii="Times New Roman" w:hAnsi="Times New Roman" w:cs="Times New Roman"/>
        </w:rPr>
        <w:t>занятий</w:t>
      </w:r>
      <w:r w:rsidRPr="00651CEC">
        <w:rPr>
          <w:rFonts w:ascii="Times New Roman" w:hAnsi="Times New Roman" w:cs="Times New Roman"/>
        </w:rPr>
        <w:t>.</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Pr>
          <w:rFonts w:ascii="Times New Roman" w:hAnsi="Times New Roman" w:cs="Times New Roman"/>
        </w:rPr>
        <w:t>У</w:t>
      </w:r>
      <w:r w:rsidRPr="008356F4">
        <w:rPr>
          <w:rFonts w:ascii="Times New Roman" w:hAnsi="Times New Roman" w:cs="Times New Roman"/>
        </w:rPr>
        <w:t xml:space="preserve">чебный план создается Учреждением самостоятельно. </w:t>
      </w:r>
    </w:p>
    <w:p w:rsidR="004465FE" w:rsidRPr="008356F4" w:rsidRDefault="004465FE" w:rsidP="00104922">
      <w:pPr>
        <w:pStyle w:val="ParagraphStyle"/>
        <w:numPr>
          <w:ilvl w:val="1"/>
          <w:numId w:val="9"/>
        </w:numPr>
        <w:tabs>
          <w:tab w:val="left" w:pos="567"/>
        </w:tabs>
        <w:ind w:left="0" w:firstLine="0"/>
        <w:jc w:val="both"/>
        <w:rPr>
          <w:rFonts w:ascii="Times New Roman" w:hAnsi="Times New Roman" w:cs="Times New Roman"/>
        </w:rPr>
      </w:pPr>
      <w:r w:rsidRPr="008356F4">
        <w:rPr>
          <w:rFonts w:ascii="Times New Roman" w:hAnsi="Times New Roman" w:cs="Times New Roman"/>
        </w:rPr>
        <w:t>Учебные нагрузки учащихся определяются на основе санитарных норм  и требований.</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Учреждение обеспечивает функционирование внутренней системы оценки качества образования. </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color w:val="2D2D2D"/>
          <w:spacing w:val="2"/>
          <w:shd w:val="clear" w:color="auto" w:fill="FFFFFF"/>
        </w:rPr>
        <w:t>Деятельность Учреж</w:t>
      </w:r>
      <w:r>
        <w:rPr>
          <w:rFonts w:ascii="Times New Roman" w:hAnsi="Times New Roman" w:cs="Times New Roman"/>
          <w:color w:val="2D2D2D"/>
          <w:spacing w:val="2"/>
          <w:shd w:val="clear" w:color="auto" w:fill="FFFFFF"/>
        </w:rPr>
        <w:t xml:space="preserve">дения осуществляется на основе </w:t>
      </w:r>
      <w:proofErr w:type="spellStart"/>
      <w:r>
        <w:rPr>
          <w:rFonts w:ascii="Times New Roman" w:hAnsi="Times New Roman" w:cs="Times New Roman"/>
          <w:color w:val="2D2D2D"/>
          <w:spacing w:val="2"/>
          <w:shd w:val="clear" w:color="auto" w:fill="FFFFFF"/>
        </w:rPr>
        <w:t>общеразвивающей</w:t>
      </w:r>
      <w:proofErr w:type="spellEnd"/>
      <w:r w:rsidRPr="00651CEC">
        <w:rPr>
          <w:rFonts w:ascii="Times New Roman" w:hAnsi="Times New Roman" w:cs="Times New Roman"/>
          <w:color w:val="2D2D2D"/>
          <w:spacing w:val="2"/>
          <w:shd w:val="clear" w:color="auto" w:fill="FFFFFF"/>
        </w:rPr>
        <w:t xml:space="preserve"> программ</w:t>
      </w:r>
      <w:r>
        <w:rPr>
          <w:rFonts w:ascii="Times New Roman" w:hAnsi="Times New Roman" w:cs="Times New Roman"/>
          <w:color w:val="2D2D2D"/>
          <w:spacing w:val="2"/>
          <w:shd w:val="clear" w:color="auto" w:fill="FFFFFF"/>
        </w:rPr>
        <w:t>ы</w:t>
      </w:r>
      <w:r w:rsidRPr="00651CEC">
        <w:rPr>
          <w:rFonts w:ascii="Times New Roman" w:hAnsi="Times New Roman" w:cs="Times New Roman"/>
          <w:color w:val="2D2D2D"/>
          <w:spacing w:val="2"/>
          <w:shd w:val="clear" w:color="auto" w:fill="FFFFFF"/>
        </w:rPr>
        <w:t xml:space="preserve"> и программ спортивной подготовки, разрабатываемых и утверждаемых непосредственно самим Учреждением.</w:t>
      </w:r>
    </w:p>
    <w:p w:rsidR="004465FE" w:rsidRPr="009E1307" w:rsidRDefault="004465FE" w:rsidP="00104922">
      <w:pPr>
        <w:pStyle w:val="ParagraphStyle"/>
        <w:numPr>
          <w:ilvl w:val="1"/>
          <w:numId w:val="9"/>
        </w:numPr>
        <w:tabs>
          <w:tab w:val="left" w:pos="567"/>
        </w:tabs>
        <w:ind w:left="0" w:firstLine="0"/>
        <w:jc w:val="both"/>
        <w:rPr>
          <w:rFonts w:ascii="Times New Roman" w:hAnsi="Times New Roman" w:cs="Times New Roman"/>
        </w:rPr>
      </w:pPr>
      <w:r w:rsidRPr="009E1307">
        <w:rPr>
          <w:rFonts w:ascii="Times New Roman" w:hAnsi="Times New Roman" w:cs="Times New Roman"/>
        </w:rPr>
        <w:t xml:space="preserve">Реализация дополнительной </w:t>
      </w:r>
      <w:proofErr w:type="spellStart"/>
      <w:r w:rsidRPr="009E1307">
        <w:rPr>
          <w:rFonts w:ascii="Times New Roman" w:hAnsi="Times New Roman" w:cs="Times New Roman"/>
        </w:rPr>
        <w:t>общеразвивающей</w:t>
      </w:r>
      <w:proofErr w:type="spellEnd"/>
      <w:r w:rsidRPr="009E1307">
        <w:rPr>
          <w:rFonts w:ascii="Times New Roman" w:hAnsi="Times New Roman" w:cs="Times New Roman"/>
        </w:rPr>
        <w:t xml:space="preserve"> программы производится на 2-х этапах подготовки:</w:t>
      </w:r>
    </w:p>
    <w:p w:rsidR="004465FE" w:rsidRPr="009E1307" w:rsidRDefault="004465FE" w:rsidP="00104922">
      <w:pPr>
        <w:pStyle w:val="ParagraphStyle"/>
        <w:numPr>
          <w:ilvl w:val="1"/>
          <w:numId w:val="9"/>
        </w:numPr>
        <w:tabs>
          <w:tab w:val="left" w:pos="567"/>
        </w:tabs>
        <w:ind w:left="0" w:firstLine="0"/>
        <w:jc w:val="both"/>
        <w:rPr>
          <w:rFonts w:ascii="Times New Roman" w:hAnsi="Times New Roman" w:cs="Times New Roman"/>
        </w:rPr>
      </w:pPr>
      <w:r w:rsidRPr="009E1307">
        <w:rPr>
          <w:rFonts w:ascii="Times New Roman" w:hAnsi="Times New Roman" w:cs="Times New Roman"/>
        </w:rPr>
        <w:t>Начальная подготовк</w:t>
      </w:r>
      <w:r>
        <w:rPr>
          <w:rFonts w:ascii="Times New Roman" w:hAnsi="Times New Roman" w:cs="Times New Roman"/>
        </w:rPr>
        <w:t>а (нормативный срок обучения от 1 года до 3</w:t>
      </w:r>
      <w:r w:rsidRPr="009E1307">
        <w:rPr>
          <w:rFonts w:ascii="Times New Roman" w:hAnsi="Times New Roman" w:cs="Times New Roman"/>
        </w:rPr>
        <w:t>-х лет). На этапе начальной подготовки ставятся задачи: привлечение максимально возможного числа детей и подростков к систематическим занятиям спортом, направленных на развитие их личности, утверждение здорового образа жизни, воспитание физических, морально-этических и волевых качеств.</w:t>
      </w:r>
      <w:r>
        <w:rPr>
          <w:rFonts w:ascii="Times New Roman" w:hAnsi="Times New Roman" w:cs="Times New Roman"/>
        </w:rPr>
        <w:t xml:space="preserve"> </w:t>
      </w:r>
    </w:p>
    <w:p w:rsidR="004465FE" w:rsidRPr="009E1307" w:rsidRDefault="004465FE" w:rsidP="00104922">
      <w:pPr>
        <w:pStyle w:val="ParagraphStyle"/>
        <w:numPr>
          <w:ilvl w:val="1"/>
          <w:numId w:val="9"/>
        </w:numPr>
        <w:tabs>
          <w:tab w:val="left" w:pos="567"/>
        </w:tabs>
        <w:ind w:left="0" w:firstLine="0"/>
        <w:jc w:val="both"/>
        <w:rPr>
          <w:rFonts w:ascii="Times New Roman" w:hAnsi="Times New Roman" w:cs="Times New Roman"/>
        </w:rPr>
      </w:pPr>
      <w:r w:rsidRPr="009E1307">
        <w:rPr>
          <w:rFonts w:ascii="Times New Roman" w:hAnsi="Times New Roman" w:cs="Times New Roman"/>
        </w:rPr>
        <w:t xml:space="preserve">Критерии оценки деятельности на этапе начальной подготовки: стабильность состава занимающихся, динамика прироста индивидуальных показателей физической подготовленности </w:t>
      </w:r>
      <w:r>
        <w:rPr>
          <w:rFonts w:ascii="Times New Roman" w:hAnsi="Times New Roman" w:cs="Times New Roman"/>
        </w:rPr>
        <w:t>уча</w:t>
      </w:r>
      <w:r w:rsidRPr="009E1307">
        <w:rPr>
          <w:rFonts w:ascii="Times New Roman" w:hAnsi="Times New Roman" w:cs="Times New Roman"/>
        </w:rPr>
        <w:t>щихся, уров</w:t>
      </w:r>
      <w:r>
        <w:rPr>
          <w:rFonts w:ascii="Times New Roman" w:hAnsi="Times New Roman" w:cs="Times New Roman"/>
        </w:rPr>
        <w:t>ень освоения основы техники вида</w:t>
      </w:r>
      <w:r w:rsidRPr="009E1307">
        <w:rPr>
          <w:rFonts w:ascii="Times New Roman" w:hAnsi="Times New Roman" w:cs="Times New Roman"/>
        </w:rPr>
        <w:t xml:space="preserve"> спорта, навыков гигиены и самоконтроля.  </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3C2885">
        <w:rPr>
          <w:rFonts w:ascii="Times New Roman" w:hAnsi="Times New Roman" w:cs="Times New Roman"/>
        </w:rPr>
        <w:t xml:space="preserve">Тренировочный этап (нормативный срок обучения от 3 лет до 5 лет). На тренировочном этапе подготовки ставятся задачи: улучшение состояния здоровья, включая физическое развитие, повышение уровня физической подготовки и спортивных результатов с учетом индивидуальных особенностей и требований программ по видам спорта, профилактика вредных привычек и правонарушений. </w:t>
      </w:r>
    </w:p>
    <w:p w:rsidR="004465FE" w:rsidRPr="003C2885" w:rsidRDefault="004465FE" w:rsidP="00104922">
      <w:pPr>
        <w:pStyle w:val="ParagraphStyle"/>
        <w:numPr>
          <w:ilvl w:val="1"/>
          <w:numId w:val="9"/>
        </w:numPr>
        <w:tabs>
          <w:tab w:val="left" w:pos="567"/>
        </w:tabs>
        <w:ind w:left="0" w:firstLine="0"/>
        <w:jc w:val="both"/>
        <w:rPr>
          <w:rFonts w:ascii="Times New Roman" w:hAnsi="Times New Roman" w:cs="Times New Roman"/>
        </w:rPr>
      </w:pPr>
      <w:r w:rsidRPr="003C2885">
        <w:rPr>
          <w:rFonts w:ascii="Times New Roman" w:hAnsi="Times New Roman" w:cs="Times New Roman"/>
        </w:rPr>
        <w:t>Критерии оценки деятельности на тренировочном этапе: состояние здоровья; уровень физического развития обучающихся, динамика уровня подготовленности занимающихся в соответствии с индивидуальными особенностями, освоение объемов индивидуальных нагрузок, предусмотренных программами по видам спорта, освоение теоретического раздела программ.</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471537">
        <w:rPr>
          <w:rFonts w:ascii="Times New Roman" w:hAnsi="Times New Roman" w:cs="Times New Roman"/>
        </w:rPr>
        <w:t xml:space="preserve">Основными формами тренировочного процесса являются групповые тренировочные и теоретические занятия, участие в </w:t>
      </w:r>
      <w:r>
        <w:rPr>
          <w:rFonts w:ascii="Times New Roman" w:hAnsi="Times New Roman" w:cs="Times New Roman"/>
        </w:rPr>
        <w:t xml:space="preserve">спортивных </w:t>
      </w:r>
      <w:r w:rsidRPr="00471537">
        <w:rPr>
          <w:rFonts w:ascii="Times New Roman" w:hAnsi="Times New Roman" w:cs="Times New Roman"/>
        </w:rPr>
        <w:t xml:space="preserve">соревнованиях и мероприятиях, инструкторская и судейская практика. </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471537">
        <w:rPr>
          <w:rFonts w:ascii="Times New Roman" w:hAnsi="Times New Roman" w:cs="Times New Roman"/>
        </w:rPr>
        <w:t>Численный состав групп спортивной подготовки, продолжительность занятий в них определяются локальными актами Учреждения с учетом этапов спортивной подготовки, требований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471537">
        <w:rPr>
          <w:rFonts w:ascii="Times New Roman" w:hAnsi="Times New Roman" w:cs="Times New Roman"/>
        </w:rPr>
        <w:t>Занятия проводятся по группам, подгруппам или индивидуально.</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471537">
        <w:rPr>
          <w:rFonts w:ascii="Times New Roman" w:hAnsi="Times New Roman" w:cs="Times New Roman"/>
        </w:rPr>
        <w:t>На этапах спортивной подготовки (тренировочном (этапе спортивной специализации)), объем тренировочной нагрузки, в том числе количество и продолжительность занятий (в том числе спаренных) определяются программами спортивной подготовки, утверждаемыми непосредственно самим Учреждением в соответствии с федеральными стандартами спортивной подготовки.</w:t>
      </w:r>
    </w:p>
    <w:p w:rsidR="004465FE" w:rsidRPr="004746AD" w:rsidRDefault="004465FE" w:rsidP="00104922">
      <w:pPr>
        <w:pStyle w:val="ParagraphStyle"/>
        <w:numPr>
          <w:ilvl w:val="1"/>
          <w:numId w:val="9"/>
        </w:numPr>
        <w:tabs>
          <w:tab w:val="left" w:pos="567"/>
        </w:tabs>
        <w:ind w:left="0" w:firstLine="0"/>
        <w:jc w:val="both"/>
        <w:rPr>
          <w:rFonts w:ascii="Times New Roman" w:hAnsi="Times New Roman" w:cs="Times New Roman"/>
        </w:rPr>
      </w:pPr>
      <w:r w:rsidRPr="004746AD">
        <w:rPr>
          <w:rFonts w:ascii="Times New Roman" w:hAnsi="Times New Roman" w:cs="Times New Roman"/>
        </w:rPr>
        <w:lastRenderedPageBreak/>
        <w:t>С учащимися с ограниченными возможностями здоровья, детьми-инвалидами и инвалидами может проводиться индивидуальная работа</w:t>
      </w:r>
      <w:r>
        <w:rPr>
          <w:rFonts w:ascii="Times New Roman" w:hAnsi="Times New Roman" w:cs="Times New Roman"/>
        </w:rPr>
        <w:t>,</w:t>
      </w:r>
      <w:r w:rsidRPr="004746AD">
        <w:rPr>
          <w:rFonts w:ascii="Times New Roman" w:hAnsi="Times New Roman" w:cs="Times New Roman"/>
        </w:rPr>
        <w:t xml:space="preserve"> как в Учреждении, так и по месту жительства.</w:t>
      </w:r>
    </w:p>
    <w:p w:rsidR="004465FE" w:rsidRDefault="004465FE" w:rsidP="00104922">
      <w:pPr>
        <w:pStyle w:val="ParagraphStyle"/>
        <w:numPr>
          <w:ilvl w:val="1"/>
          <w:numId w:val="9"/>
        </w:numPr>
        <w:tabs>
          <w:tab w:val="left" w:pos="567"/>
        </w:tabs>
        <w:ind w:left="0" w:firstLine="0"/>
        <w:jc w:val="both"/>
        <w:rPr>
          <w:rFonts w:ascii="Times New Roman" w:hAnsi="Times New Roman" w:cs="Times New Roman"/>
        </w:rPr>
      </w:pPr>
      <w:r w:rsidRPr="00471537">
        <w:rPr>
          <w:rFonts w:ascii="Times New Roman" w:hAnsi="Times New Roman" w:cs="Times New Roman"/>
        </w:rPr>
        <w:t xml:space="preserve">При включении в состав Учреждения детей с ограниченными </w:t>
      </w:r>
      <w:r>
        <w:rPr>
          <w:rFonts w:ascii="Times New Roman" w:hAnsi="Times New Roman" w:cs="Times New Roman"/>
        </w:rPr>
        <w:t xml:space="preserve">возможностями здоровья, </w:t>
      </w:r>
      <w:r w:rsidRPr="00471537">
        <w:rPr>
          <w:rFonts w:ascii="Times New Roman" w:hAnsi="Times New Roman" w:cs="Times New Roman"/>
        </w:rPr>
        <w:t>детей-инвалидов</w:t>
      </w:r>
      <w:r>
        <w:rPr>
          <w:rFonts w:ascii="Times New Roman" w:hAnsi="Times New Roman" w:cs="Times New Roman"/>
        </w:rPr>
        <w:t xml:space="preserve"> и инвалидов</w:t>
      </w:r>
      <w:r w:rsidRPr="00471537">
        <w:rPr>
          <w:rFonts w:ascii="Times New Roman" w:hAnsi="Times New Roman" w:cs="Times New Roman"/>
        </w:rPr>
        <w:t xml:space="preserve"> материально-техническая база Учреждения должна обеспечивать возможность беспрепят</w:t>
      </w:r>
      <w:r>
        <w:rPr>
          <w:rFonts w:ascii="Times New Roman" w:hAnsi="Times New Roman" w:cs="Times New Roman"/>
        </w:rPr>
        <w:t>ственного доступа их в помещение</w:t>
      </w:r>
      <w:r w:rsidRPr="00471537">
        <w:rPr>
          <w:rFonts w:ascii="Times New Roman" w:hAnsi="Times New Roman" w:cs="Times New Roman"/>
        </w:rPr>
        <w:t xml:space="preserve"> Учреждения.</w:t>
      </w:r>
    </w:p>
    <w:p w:rsidR="004465FE" w:rsidRPr="00471537" w:rsidRDefault="004465FE" w:rsidP="00104922">
      <w:pPr>
        <w:pStyle w:val="ParagraphStyle"/>
        <w:numPr>
          <w:ilvl w:val="1"/>
          <w:numId w:val="9"/>
        </w:numPr>
        <w:tabs>
          <w:tab w:val="left" w:pos="567"/>
        </w:tabs>
        <w:ind w:left="0" w:firstLine="0"/>
        <w:jc w:val="both"/>
        <w:rPr>
          <w:rFonts w:ascii="Times New Roman" w:hAnsi="Times New Roman" w:cs="Times New Roman"/>
        </w:rPr>
      </w:pPr>
      <w:r>
        <w:rPr>
          <w:rFonts w:ascii="Times New Roman" w:hAnsi="Times New Roman" w:cs="Times New Roman"/>
        </w:rPr>
        <w:t xml:space="preserve">Лицам, проходящим спортивную подготовку, не выполнившим предъявляемые дополнительной </w:t>
      </w:r>
      <w:proofErr w:type="spellStart"/>
      <w:r>
        <w:rPr>
          <w:rFonts w:ascii="Times New Roman" w:hAnsi="Times New Roman" w:cs="Times New Roman"/>
        </w:rPr>
        <w:t>общеразвивающей</w:t>
      </w:r>
      <w:proofErr w:type="spellEnd"/>
      <w:r>
        <w:rPr>
          <w:rFonts w:ascii="Times New Roman" w:hAnsi="Times New Roman" w:cs="Times New Roman"/>
        </w:rPr>
        <w:t xml:space="preserve"> программой требования, предоставляется возможность продолжить спортивную подготовку на этом же этапе спортивной подготовки.</w:t>
      </w:r>
    </w:p>
    <w:p w:rsidR="004465FE" w:rsidRPr="00651CEC" w:rsidRDefault="004465FE" w:rsidP="00104922">
      <w:pPr>
        <w:pStyle w:val="ParagraphStyle"/>
        <w:tabs>
          <w:tab w:val="left" w:pos="567"/>
        </w:tabs>
        <w:jc w:val="both"/>
        <w:rPr>
          <w:rFonts w:ascii="Times New Roman" w:hAnsi="Times New Roman" w:cs="Times New Roman"/>
        </w:rPr>
      </w:pPr>
    </w:p>
    <w:p w:rsidR="004465FE" w:rsidRPr="00651CEC" w:rsidRDefault="004465FE" w:rsidP="00104922">
      <w:pPr>
        <w:pStyle w:val="a5"/>
        <w:numPr>
          <w:ilvl w:val="0"/>
          <w:numId w:val="10"/>
        </w:numPr>
        <w:tabs>
          <w:tab w:val="left" w:pos="567"/>
        </w:tabs>
        <w:ind w:left="0" w:firstLine="0"/>
        <w:jc w:val="center"/>
        <w:rPr>
          <w:rFonts w:ascii="Times New Roman" w:hAnsi="Times New Roman"/>
          <w:b/>
        </w:rPr>
      </w:pPr>
      <w:r>
        <w:rPr>
          <w:rFonts w:ascii="Times New Roman" w:hAnsi="Times New Roman"/>
          <w:b/>
        </w:rPr>
        <w:t>ПРАВА И ОБЯЗАННОСТИ УЧАСТНИКОВ ОБРАЗОВАТЕЛЬНОГО ПРОЦЕССА</w:t>
      </w:r>
    </w:p>
    <w:p w:rsidR="004465FE" w:rsidRPr="00651CEC" w:rsidRDefault="004465FE" w:rsidP="00104922">
      <w:pPr>
        <w:pStyle w:val="ParagraphStyle"/>
        <w:tabs>
          <w:tab w:val="left" w:pos="567"/>
        </w:tabs>
        <w:jc w:val="both"/>
        <w:rPr>
          <w:rFonts w:ascii="Times New Roman" w:hAnsi="Times New Roman" w:cs="Times New Roman"/>
        </w:rPr>
      </w:pP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Участниками </w:t>
      </w:r>
      <w:r>
        <w:rPr>
          <w:rFonts w:ascii="Times New Roman" w:hAnsi="Times New Roman" w:cs="Times New Roman"/>
        </w:rPr>
        <w:t>образовательного</w:t>
      </w:r>
      <w:r w:rsidRPr="00263E71">
        <w:rPr>
          <w:rFonts w:ascii="Times New Roman" w:hAnsi="Times New Roman" w:cs="Times New Roman"/>
        </w:rPr>
        <w:t xml:space="preserve"> процесса</w:t>
      </w:r>
      <w:r w:rsidRPr="00651CEC">
        <w:rPr>
          <w:rFonts w:ascii="Times New Roman" w:hAnsi="Times New Roman" w:cs="Times New Roman"/>
        </w:rPr>
        <w:t xml:space="preserve"> в Учреждении являются </w:t>
      </w:r>
      <w:r>
        <w:rPr>
          <w:rFonts w:ascii="Times New Roman" w:hAnsi="Times New Roman" w:cs="Times New Roman"/>
        </w:rPr>
        <w:t>уча</w:t>
      </w:r>
      <w:r w:rsidRPr="00651CEC">
        <w:rPr>
          <w:rFonts w:ascii="Times New Roman" w:hAnsi="Times New Roman" w:cs="Times New Roman"/>
        </w:rPr>
        <w:t xml:space="preserve">щиеся, педагогические работники Учреждения, родители (законные представители) </w:t>
      </w:r>
      <w:r>
        <w:rPr>
          <w:rFonts w:ascii="Times New Roman" w:hAnsi="Times New Roman" w:cs="Times New Roman"/>
        </w:rPr>
        <w:t>учащихся</w:t>
      </w:r>
      <w:r w:rsidRPr="00651CEC">
        <w:rPr>
          <w:rFonts w:ascii="Times New Roman" w:hAnsi="Times New Roman" w:cs="Times New Roman"/>
        </w:rPr>
        <w:t>.</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Уча</w:t>
      </w:r>
      <w:r w:rsidRPr="00651CEC">
        <w:rPr>
          <w:rFonts w:ascii="Times New Roman" w:hAnsi="Times New Roman" w:cs="Times New Roman"/>
        </w:rPr>
        <w:t>щиеся имеют право:</w:t>
      </w:r>
    </w:p>
    <w:p w:rsidR="004465FE" w:rsidRPr="00651CEC" w:rsidRDefault="004465FE" w:rsidP="00104922">
      <w:pPr>
        <w:pStyle w:val="a5"/>
        <w:numPr>
          <w:ilvl w:val="0"/>
          <w:numId w:val="13"/>
        </w:numPr>
        <w:tabs>
          <w:tab w:val="left" w:pos="567"/>
        </w:tabs>
        <w:ind w:left="0" w:firstLine="0"/>
        <w:jc w:val="both"/>
        <w:rPr>
          <w:rFonts w:ascii="Times New Roman" w:hAnsi="Times New Roman"/>
        </w:rPr>
      </w:pPr>
      <w:r w:rsidRPr="00651CEC">
        <w:rPr>
          <w:rFonts w:ascii="Times New Roman" w:hAnsi="Times New Roman"/>
        </w:rPr>
        <w:t>на получение бесплатного дополнительного образования;</w:t>
      </w:r>
    </w:p>
    <w:p w:rsidR="004465FE" w:rsidRPr="00651CEC" w:rsidRDefault="004465FE" w:rsidP="00104922">
      <w:pPr>
        <w:pStyle w:val="a5"/>
        <w:numPr>
          <w:ilvl w:val="0"/>
          <w:numId w:val="13"/>
        </w:numPr>
        <w:tabs>
          <w:tab w:val="left" w:pos="567"/>
        </w:tabs>
        <w:ind w:left="0" w:firstLine="0"/>
        <w:jc w:val="both"/>
        <w:rPr>
          <w:rFonts w:ascii="Times New Roman" w:hAnsi="Times New Roman"/>
        </w:rPr>
      </w:pPr>
      <w:r w:rsidRPr="00651CEC">
        <w:rPr>
          <w:rFonts w:ascii="Times New Roman" w:hAnsi="Times New Roman"/>
        </w:rPr>
        <w:t>получение в бесплатное пользование во время учебно-тренировочного процесса и выступлений на соревнованиях инвентаря, оборудования, спортивной формы и обуви, спортивных сооружений;</w:t>
      </w:r>
    </w:p>
    <w:p w:rsidR="004465FE" w:rsidRPr="00651CEC" w:rsidRDefault="004465FE" w:rsidP="00104922">
      <w:pPr>
        <w:pStyle w:val="a5"/>
        <w:numPr>
          <w:ilvl w:val="0"/>
          <w:numId w:val="11"/>
        </w:numPr>
        <w:tabs>
          <w:tab w:val="left" w:pos="567"/>
        </w:tabs>
        <w:ind w:left="0" w:firstLine="0"/>
        <w:jc w:val="both"/>
        <w:rPr>
          <w:rFonts w:ascii="Times New Roman" w:hAnsi="Times New Roman"/>
        </w:rPr>
      </w:pPr>
      <w:r w:rsidRPr="00651CEC">
        <w:rPr>
          <w:rFonts w:ascii="Times New Roman" w:hAnsi="Times New Roman"/>
        </w:rPr>
        <w:t>участвовать в работе различных спортивных секций и кружков;</w:t>
      </w:r>
    </w:p>
    <w:p w:rsidR="004465FE" w:rsidRPr="00651CEC" w:rsidRDefault="004465FE" w:rsidP="00104922">
      <w:pPr>
        <w:pStyle w:val="a5"/>
        <w:numPr>
          <w:ilvl w:val="0"/>
          <w:numId w:val="11"/>
        </w:numPr>
        <w:tabs>
          <w:tab w:val="left" w:pos="567"/>
        </w:tabs>
        <w:ind w:left="0" w:firstLine="0"/>
        <w:jc w:val="both"/>
        <w:rPr>
          <w:rFonts w:ascii="Times New Roman" w:hAnsi="Times New Roman"/>
        </w:rPr>
      </w:pPr>
      <w:r w:rsidRPr="00651CEC">
        <w:rPr>
          <w:rFonts w:ascii="Times New Roman" w:hAnsi="Times New Roman"/>
        </w:rPr>
        <w:t>участие в соревнованиях;</w:t>
      </w:r>
    </w:p>
    <w:p w:rsidR="004465FE" w:rsidRPr="00651CEC" w:rsidRDefault="004465FE" w:rsidP="00104922">
      <w:pPr>
        <w:pStyle w:val="a5"/>
        <w:numPr>
          <w:ilvl w:val="0"/>
          <w:numId w:val="11"/>
        </w:numPr>
        <w:tabs>
          <w:tab w:val="left" w:pos="567"/>
        </w:tabs>
        <w:ind w:left="0" w:firstLine="0"/>
        <w:jc w:val="both"/>
        <w:rPr>
          <w:rFonts w:ascii="Times New Roman" w:hAnsi="Times New Roman"/>
        </w:rPr>
      </w:pPr>
      <w:r w:rsidRPr="00651CEC">
        <w:rPr>
          <w:rFonts w:ascii="Times New Roman" w:hAnsi="Times New Roman"/>
        </w:rPr>
        <w:t xml:space="preserve">свободное посещение мероприятий, не предусмотренных </w:t>
      </w:r>
      <w:r w:rsidRPr="009E045B">
        <w:rPr>
          <w:rFonts w:ascii="Times New Roman" w:hAnsi="Times New Roman"/>
        </w:rPr>
        <w:t>учебным планом</w:t>
      </w:r>
      <w:r w:rsidRPr="00651CEC">
        <w:rPr>
          <w:rFonts w:ascii="Times New Roman" w:hAnsi="Times New Roman"/>
        </w:rPr>
        <w:t>;</w:t>
      </w:r>
    </w:p>
    <w:p w:rsidR="004465FE" w:rsidRPr="00651CEC" w:rsidRDefault="004465FE" w:rsidP="00104922">
      <w:pPr>
        <w:pStyle w:val="a5"/>
        <w:numPr>
          <w:ilvl w:val="0"/>
          <w:numId w:val="11"/>
        </w:numPr>
        <w:tabs>
          <w:tab w:val="left" w:pos="567"/>
        </w:tabs>
        <w:ind w:left="0" w:firstLine="0"/>
        <w:jc w:val="both"/>
        <w:rPr>
          <w:rFonts w:ascii="Times New Roman" w:hAnsi="Times New Roman"/>
        </w:rPr>
      </w:pPr>
      <w:r w:rsidRPr="00651CEC">
        <w:rPr>
          <w:rFonts w:ascii="Times New Roman" w:hAnsi="Times New Roman"/>
        </w:rPr>
        <w:t>получать дополнительные платные образовательные услуги;</w:t>
      </w:r>
    </w:p>
    <w:p w:rsidR="004465FE" w:rsidRPr="00651CEC" w:rsidRDefault="004465FE" w:rsidP="00104922">
      <w:pPr>
        <w:pStyle w:val="a6"/>
        <w:numPr>
          <w:ilvl w:val="0"/>
          <w:numId w:val="8"/>
        </w:numPr>
        <w:tabs>
          <w:tab w:val="left" w:pos="567"/>
        </w:tabs>
        <w:ind w:left="0" w:firstLine="0"/>
        <w:rPr>
          <w:rFonts w:ascii="Times New Roman" w:hAnsi="Times New Roman"/>
          <w:szCs w:val="24"/>
        </w:rPr>
      </w:pPr>
      <w:r w:rsidRPr="00651CEC">
        <w:rPr>
          <w:rFonts w:ascii="Times New Roman" w:hAnsi="Times New Roman"/>
          <w:szCs w:val="24"/>
        </w:rPr>
        <w:t>на защиту от применения методов физического и психического насилия;</w:t>
      </w:r>
    </w:p>
    <w:p w:rsidR="004465FE" w:rsidRPr="00651CEC" w:rsidRDefault="004465FE" w:rsidP="00104922">
      <w:pPr>
        <w:pStyle w:val="a6"/>
        <w:numPr>
          <w:ilvl w:val="0"/>
          <w:numId w:val="8"/>
        </w:numPr>
        <w:tabs>
          <w:tab w:val="left" w:pos="567"/>
        </w:tabs>
        <w:ind w:left="0" w:firstLine="0"/>
        <w:rPr>
          <w:rFonts w:ascii="Times New Roman" w:hAnsi="Times New Roman"/>
          <w:szCs w:val="24"/>
        </w:rPr>
      </w:pPr>
      <w:r w:rsidRPr="00651CEC">
        <w:rPr>
          <w:rFonts w:ascii="Times New Roman" w:hAnsi="Times New Roman"/>
          <w:szCs w:val="24"/>
        </w:rPr>
        <w:t>на уважение человеческого достоинства, свободу совести и информации, свободное выражение своих взглядов и убеждений;</w:t>
      </w:r>
    </w:p>
    <w:p w:rsidR="004465FE" w:rsidRPr="00651CEC" w:rsidRDefault="004465FE" w:rsidP="00104922">
      <w:pPr>
        <w:pStyle w:val="a6"/>
        <w:numPr>
          <w:ilvl w:val="0"/>
          <w:numId w:val="8"/>
        </w:numPr>
        <w:tabs>
          <w:tab w:val="left" w:pos="567"/>
        </w:tabs>
        <w:ind w:left="0" w:firstLine="0"/>
        <w:rPr>
          <w:rFonts w:ascii="Times New Roman" w:hAnsi="Times New Roman"/>
          <w:szCs w:val="24"/>
        </w:rPr>
      </w:pPr>
      <w:r w:rsidRPr="00651CEC">
        <w:rPr>
          <w:rFonts w:ascii="Times New Roman" w:hAnsi="Times New Roman"/>
          <w:szCs w:val="24"/>
        </w:rPr>
        <w:t>на условия обучения, гарантирующие охрану и укрепление здоровья.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Уча</w:t>
      </w:r>
      <w:r w:rsidRPr="00904F6B">
        <w:rPr>
          <w:rFonts w:ascii="Times New Roman" w:hAnsi="Times New Roman" w:cs="Times New Roman"/>
        </w:rPr>
        <w:t>щиеся Учреждения обязаны:</w:t>
      </w:r>
    </w:p>
    <w:p w:rsidR="004465FE" w:rsidRPr="00651CEC" w:rsidRDefault="004465FE" w:rsidP="00104922">
      <w:pPr>
        <w:pStyle w:val="a6"/>
        <w:numPr>
          <w:ilvl w:val="0"/>
          <w:numId w:val="32"/>
        </w:numPr>
        <w:tabs>
          <w:tab w:val="left" w:pos="567"/>
        </w:tabs>
        <w:ind w:left="0" w:firstLine="0"/>
        <w:rPr>
          <w:rFonts w:ascii="Times New Roman" w:hAnsi="Times New Roman"/>
          <w:szCs w:val="24"/>
        </w:rPr>
      </w:pPr>
      <w:r w:rsidRPr="00651CEC">
        <w:rPr>
          <w:rFonts w:ascii="Times New Roman" w:hAnsi="Times New Roman"/>
          <w:szCs w:val="24"/>
        </w:rPr>
        <w:t>соблюдать основные</w:t>
      </w:r>
      <w:r>
        <w:rPr>
          <w:rFonts w:ascii="Times New Roman" w:hAnsi="Times New Roman"/>
          <w:szCs w:val="24"/>
        </w:rPr>
        <w:t xml:space="preserve"> требования у</w:t>
      </w:r>
      <w:r w:rsidRPr="00651CEC">
        <w:rPr>
          <w:rFonts w:ascii="Times New Roman" w:hAnsi="Times New Roman"/>
          <w:szCs w:val="24"/>
        </w:rPr>
        <w:t>става и правила внутреннего распорядка учащихся;</w:t>
      </w:r>
    </w:p>
    <w:p w:rsidR="004465FE" w:rsidRPr="00651CEC" w:rsidRDefault="004465FE" w:rsidP="00104922">
      <w:pPr>
        <w:pStyle w:val="a6"/>
        <w:numPr>
          <w:ilvl w:val="0"/>
          <w:numId w:val="32"/>
        </w:numPr>
        <w:tabs>
          <w:tab w:val="left" w:pos="567"/>
        </w:tabs>
        <w:ind w:left="0" w:firstLine="0"/>
        <w:rPr>
          <w:rFonts w:ascii="Times New Roman" w:hAnsi="Times New Roman"/>
          <w:szCs w:val="24"/>
        </w:rPr>
      </w:pPr>
      <w:r w:rsidRPr="00651CEC">
        <w:rPr>
          <w:rFonts w:ascii="Times New Roman" w:hAnsi="Times New Roman"/>
          <w:szCs w:val="24"/>
        </w:rPr>
        <w:t>выполнять намеченные планы занятий;</w:t>
      </w:r>
    </w:p>
    <w:p w:rsidR="004465FE" w:rsidRPr="00651CEC" w:rsidRDefault="004465FE" w:rsidP="00104922">
      <w:pPr>
        <w:pStyle w:val="a6"/>
        <w:numPr>
          <w:ilvl w:val="0"/>
          <w:numId w:val="32"/>
        </w:numPr>
        <w:tabs>
          <w:tab w:val="left" w:pos="567"/>
        </w:tabs>
        <w:ind w:left="0" w:firstLine="0"/>
        <w:rPr>
          <w:rFonts w:ascii="Times New Roman" w:hAnsi="Times New Roman"/>
          <w:szCs w:val="24"/>
        </w:rPr>
      </w:pPr>
      <w:r w:rsidRPr="00651CEC">
        <w:rPr>
          <w:rFonts w:ascii="Times New Roman" w:hAnsi="Times New Roman"/>
          <w:szCs w:val="24"/>
        </w:rPr>
        <w:t>соблюдать спортивный режим и гигиенические требования;</w:t>
      </w:r>
    </w:p>
    <w:p w:rsidR="004465FE" w:rsidRPr="00651CEC" w:rsidRDefault="004465FE" w:rsidP="00104922">
      <w:pPr>
        <w:pStyle w:val="a6"/>
        <w:numPr>
          <w:ilvl w:val="0"/>
          <w:numId w:val="32"/>
        </w:numPr>
        <w:tabs>
          <w:tab w:val="left" w:pos="567"/>
        </w:tabs>
        <w:ind w:left="0" w:firstLine="0"/>
        <w:rPr>
          <w:rFonts w:ascii="Times New Roman" w:hAnsi="Times New Roman"/>
          <w:szCs w:val="24"/>
        </w:rPr>
      </w:pPr>
      <w:r w:rsidRPr="00651CEC">
        <w:rPr>
          <w:rFonts w:ascii="Times New Roman" w:hAnsi="Times New Roman"/>
          <w:szCs w:val="24"/>
        </w:rPr>
        <w:t>сочетать занятия спортом с успешной учебой в общеобразовательном учреждении;</w:t>
      </w:r>
    </w:p>
    <w:p w:rsidR="004465FE" w:rsidRPr="00651CEC" w:rsidRDefault="004465FE" w:rsidP="00104922">
      <w:pPr>
        <w:pStyle w:val="a6"/>
        <w:numPr>
          <w:ilvl w:val="0"/>
          <w:numId w:val="32"/>
        </w:numPr>
        <w:tabs>
          <w:tab w:val="left" w:pos="567"/>
        </w:tabs>
        <w:ind w:left="0" w:firstLine="0"/>
        <w:rPr>
          <w:rFonts w:ascii="Times New Roman" w:hAnsi="Times New Roman"/>
          <w:szCs w:val="24"/>
        </w:rPr>
      </w:pPr>
      <w:r w:rsidRPr="00651CEC">
        <w:rPr>
          <w:rFonts w:ascii="Times New Roman" w:hAnsi="Times New Roman"/>
          <w:szCs w:val="24"/>
        </w:rPr>
        <w:t>поддерживать порядок и дисциплину;</w:t>
      </w:r>
    </w:p>
    <w:p w:rsidR="004465FE" w:rsidRPr="00651CEC" w:rsidRDefault="004465FE" w:rsidP="00104922">
      <w:pPr>
        <w:pStyle w:val="a6"/>
        <w:numPr>
          <w:ilvl w:val="0"/>
          <w:numId w:val="32"/>
        </w:numPr>
        <w:tabs>
          <w:tab w:val="left" w:pos="567"/>
        </w:tabs>
        <w:ind w:left="0" w:firstLine="0"/>
        <w:rPr>
          <w:rFonts w:ascii="Times New Roman" w:hAnsi="Times New Roman"/>
          <w:szCs w:val="24"/>
        </w:rPr>
      </w:pPr>
      <w:r w:rsidRPr="00651CEC">
        <w:rPr>
          <w:rFonts w:ascii="Times New Roman" w:hAnsi="Times New Roman"/>
          <w:szCs w:val="24"/>
        </w:rPr>
        <w:t>бережно относиться к имуществу Учреждения;</w:t>
      </w:r>
    </w:p>
    <w:p w:rsidR="004465FE" w:rsidRPr="00651CEC" w:rsidRDefault="004465FE" w:rsidP="00104922">
      <w:pPr>
        <w:pStyle w:val="a6"/>
        <w:numPr>
          <w:ilvl w:val="0"/>
          <w:numId w:val="32"/>
        </w:numPr>
        <w:tabs>
          <w:tab w:val="left" w:pos="567"/>
        </w:tabs>
        <w:ind w:left="0" w:firstLine="0"/>
        <w:rPr>
          <w:rFonts w:ascii="Times New Roman" w:hAnsi="Times New Roman"/>
          <w:szCs w:val="24"/>
        </w:rPr>
      </w:pPr>
      <w:r w:rsidRPr="00651CEC">
        <w:rPr>
          <w:rFonts w:ascii="Times New Roman" w:hAnsi="Times New Roman"/>
          <w:szCs w:val="24"/>
        </w:rPr>
        <w:t xml:space="preserve">уважать честь и достоинство других </w:t>
      </w:r>
      <w:r>
        <w:rPr>
          <w:rFonts w:ascii="Times New Roman" w:hAnsi="Times New Roman"/>
          <w:szCs w:val="24"/>
        </w:rPr>
        <w:t>уча</w:t>
      </w:r>
      <w:r w:rsidRPr="00651CEC">
        <w:rPr>
          <w:rFonts w:ascii="Times New Roman" w:hAnsi="Times New Roman"/>
          <w:szCs w:val="24"/>
        </w:rPr>
        <w:t>щихся и работников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Уча</w:t>
      </w:r>
      <w:r w:rsidRPr="00904F6B">
        <w:rPr>
          <w:rFonts w:ascii="Times New Roman" w:hAnsi="Times New Roman" w:cs="Times New Roman"/>
        </w:rPr>
        <w:t>щимся запрещается:</w:t>
      </w:r>
    </w:p>
    <w:p w:rsidR="004465FE" w:rsidRPr="00651CEC" w:rsidRDefault="004465FE" w:rsidP="00104922">
      <w:pPr>
        <w:pStyle w:val="a3"/>
        <w:numPr>
          <w:ilvl w:val="0"/>
          <w:numId w:val="31"/>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приносить, передавать или использовать оружие, спиртные напитки, табачные изделия, токсические и наркотические вещества;</w:t>
      </w:r>
    </w:p>
    <w:p w:rsidR="004465FE" w:rsidRPr="00651CEC" w:rsidRDefault="004465FE" w:rsidP="00104922">
      <w:pPr>
        <w:pStyle w:val="a3"/>
        <w:numPr>
          <w:ilvl w:val="0"/>
          <w:numId w:val="31"/>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использовать любые средства и вещества, которые могут привести к взрывам и пожарам;</w:t>
      </w:r>
    </w:p>
    <w:p w:rsidR="004465FE" w:rsidRPr="00651CEC" w:rsidRDefault="004465FE" w:rsidP="00104922">
      <w:pPr>
        <w:pStyle w:val="a3"/>
        <w:numPr>
          <w:ilvl w:val="0"/>
          <w:numId w:val="31"/>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применять физическую силу для выяснения отношений, запугивания и вымогательства;</w:t>
      </w:r>
    </w:p>
    <w:p w:rsidR="004465FE" w:rsidRPr="00651CEC" w:rsidRDefault="004465FE" w:rsidP="00104922">
      <w:pPr>
        <w:pStyle w:val="a3"/>
        <w:numPr>
          <w:ilvl w:val="0"/>
          <w:numId w:val="31"/>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производить любые действия, влекущие за собой опасные последствия для окружающих;</w:t>
      </w:r>
    </w:p>
    <w:p w:rsidR="004465FE" w:rsidRPr="00651CEC" w:rsidRDefault="004465FE" w:rsidP="00104922">
      <w:pPr>
        <w:pStyle w:val="a3"/>
        <w:numPr>
          <w:ilvl w:val="0"/>
          <w:numId w:val="31"/>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нарушать правила внутреннего распорядка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904F6B">
        <w:rPr>
          <w:rFonts w:ascii="Times New Roman" w:hAnsi="Times New Roman" w:cs="Times New Roman"/>
        </w:rPr>
        <w:t>Родители (законные представители) имеют право:</w:t>
      </w:r>
    </w:p>
    <w:p w:rsidR="004465FE" w:rsidRPr="00651CEC" w:rsidRDefault="004465FE" w:rsidP="00104922">
      <w:pPr>
        <w:pStyle w:val="a3"/>
        <w:numPr>
          <w:ilvl w:val="0"/>
          <w:numId w:val="30"/>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знакомиться с у</w:t>
      </w:r>
      <w:r w:rsidRPr="00651CEC">
        <w:rPr>
          <w:rFonts w:ascii="Times New Roman" w:hAnsi="Times New Roman"/>
          <w:sz w:val="24"/>
          <w:szCs w:val="24"/>
        </w:rPr>
        <w:t xml:space="preserve">ставом Учреждения, лицензией на осуществление образовательной деятельности, с дополнительной </w:t>
      </w:r>
      <w:proofErr w:type="spellStart"/>
      <w:r>
        <w:rPr>
          <w:rFonts w:ascii="Times New Roman" w:hAnsi="Times New Roman"/>
          <w:sz w:val="24"/>
          <w:szCs w:val="24"/>
        </w:rPr>
        <w:t>общеразвивающей</w:t>
      </w:r>
      <w:proofErr w:type="spellEnd"/>
      <w:r w:rsidRPr="00651CEC">
        <w:rPr>
          <w:rFonts w:ascii="Times New Roman" w:hAnsi="Times New Roman"/>
          <w:sz w:val="24"/>
          <w:szCs w:val="24"/>
        </w:rPr>
        <w:t xml:space="preserve"> программой, другими документами, регламентирующими организацию образовательного процесса в Учреждении;</w:t>
      </w:r>
    </w:p>
    <w:p w:rsidR="004465FE" w:rsidRPr="00651CEC" w:rsidRDefault="004465FE" w:rsidP="00104922">
      <w:pPr>
        <w:pStyle w:val="a3"/>
        <w:numPr>
          <w:ilvl w:val="0"/>
          <w:numId w:val="30"/>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lastRenderedPageBreak/>
        <w:t>выбирать формы обучения, защищать законные права и интересы ребёнка, принимать участие в управлении Учреждением через органы общественного самоуправления;</w:t>
      </w:r>
    </w:p>
    <w:p w:rsidR="004465FE" w:rsidRPr="00651CEC" w:rsidRDefault="004465FE" w:rsidP="00104922">
      <w:pPr>
        <w:pStyle w:val="a3"/>
        <w:numPr>
          <w:ilvl w:val="0"/>
          <w:numId w:val="30"/>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 обучении ребенка в семье на любом этапе продолжить его образование в Учреждении;</w:t>
      </w:r>
    </w:p>
    <w:p w:rsidR="004465FE" w:rsidRPr="00651CEC" w:rsidRDefault="004465FE" w:rsidP="00104922">
      <w:pPr>
        <w:pStyle w:val="a3"/>
        <w:numPr>
          <w:ilvl w:val="0"/>
          <w:numId w:val="30"/>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знакомиться с ходом и содержанием </w:t>
      </w:r>
      <w:r>
        <w:rPr>
          <w:rFonts w:ascii="Times New Roman" w:hAnsi="Times New Roman"/>
          <w:sz w:val="24"/>
          <w:szCs w:val="24"/>
        </w:rPr>
        <w:t>тренировочного</w:t>
      </w:r>
      <w:r w:rsidRPr="00651CEC">
        <w:rPr>
          <w:rFonts w:ascii="Times New Roman" w:hAnsi="Times New Roman"/>
          <w:sz w:val="24"/>
          <w:szCs w:val="24"/>
        </w:rPr>
        <w:t xml:space="preserve"> процесса;</w:t>
      </w:r>
    </w:p>
    <w:p w:rsidR="004465FE" w:rsidRPr="00651CEC" w:rsidRDefault="004465FE" w:rsidP="00104922">
      <w:pPr>
        <w:pStyle w:val="a3"/>
        <w:numPr>
          <w:ilvl w:val="0"/>
          <w:numId w:val="30"/>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посещать Учреждение и беседовать с педагогическими работниками после окончания секций;</w:t>
      </w:r>
    </w:p>
    <w:p w:rsidR="004465FE" w:rsidRPr="00651CEC" w:rsidRDefault="004465FE" w:rsidP="00104922">
      <w:pPr>
        <w:pStyle w:val="a3"/>
        <w:numPr>
          <w:ilvl w:val="0"/>
          <w:numId w:val="30"/>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вносить добровольные пожертвования и целевые взносы для развития Учреждения;</w:t>
      </w:r>
    </w:p>
    <w:p w:rsidR="004465FE" w:rsidRPr="00651CEC" w:rsidRDefault="004465FE" w:rsidP="00104922">
      <w:pPr>
        <w:pStyle w:val="a3"/>
        <w:numPr>
          <w:ilvl w:val="0"/>
          <w:numId w:val="30"/>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принимать решение на общем родительском собрании о необходимости охраны Учреждения и вносить добро</w:t>
      </w:r>
      <w:r>
        <w:rPr>
          <w:rFonts w:ascii="Times New Roman" w:hAnsi="Times New Roman"/>
          <w:sz w:val="24"/>
          <w:szCs w:val="24"/>
        </w:rPr>
        <w:t>вольные взносы на её содержание.</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904F6B">
        <w:rPr>
          <w:rFonts w:ascii="Times New Roman" w:hAnsi="Times New Roman" w:cs="Times New Roman"/>
        </w:rPr>
        <w:t>Родители (законные представители) Учреждения обязаны:</w:t>
      </w:r>
    </w:p>
    <w:p w:rsidR="004465FE" w:rsidRDefault="004465FE" w:rsidP="00104922">
      <w:pPr>
        <w:pStyle w:val="a3"/>
        <w:numPr>
          <w:ilvl w:val="0"/>
          <w:numId w:val="29"/>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требования у</w:t>
      </w:r>
      <w:r w:rsidRPr="00651CEC">
        <w:rPr>
          <w:rFonts w:ascii="Times New Roman" w:hAnsi="Times New Roman"/>
          <w:sz w:val="24"/>
          <w:szCs w:val="24"/>
        </w:rPr>
        <w:t>става Учреждения</w:t>
      </w:r>
      <w:r>
        <w:rPr>
          <w:rFonts w:ascii="Times New Roman" w:hAnsi="Times New Roman"/>
          <w:sz w:val="24"/>
          <w:szCs w:val="24"/>
        </w:rPr>
        <w:t>;</w:t>
      </w:r>
    </w:p>
    <w:p w:rsidR="004465FE" w:rsidRPr="00651CEC" w:rsidRDefault="004465FE" w:rsidP="00104922">
      <w:pPr>
        <w:pStyle w:val="a3"/>
        <w:numPr>
          <w:ilvl w:val="0"/>
          <w:numId w:val="29"/>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4465FE" w:rsidRPr="00651CEC" w:rsidRDefault="004465FE" w:rsidP="00104922">
      <w:pPr>
        <w:pStyle w:val="a3"/>
        <w:numPr>
          <w:ilvl w:val="0"/>
          <w:numId w:val="29"/>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 </w:t>
      </w:r>
    </w:p>
    <w:p w:rsidR="004465FE" w:rsidRPr="00651CEC" w:rsidRDefault="004465FE" w:rsidP="00104922">
      <w:pPr>
        <w:pStyle w:val="a3"/>
        <w:numPr>
          <w:ilvl w:val="0"/>
          <w:numId w:val="29"/>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нести ответственность за совершение противоправных действий учащихся  в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4465FE" w:rsidRPr="00651CEC" w:rsidRDefault="004465FE" w:rsidP="00104922">
      <w:pPr>
        <w:pStyle w:val="a3"/>
        <w:numPr>
          <w:ilvl w:val="0"/>
          <w:numId w:val="29"/>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pacing w:val="-8"/>
          <w:sz w:val="24"/>
          <w:szCs w:val="24"/>
        </w:rPr>
        <w:t>нести материальную ответственность согласно Гражданскому кодексу Российской Федерации  за ущерб, причиненный Учреждению по вине учащегося.</w:t>
      </w:r>
    </w:p>
    <w:p w:rsidR="004465FE" w:rsidRPr="00A22A7D" w:rsidRDefault="004465FE" w:rsidP="00104922">
      <w:pPr>
        <w:pStyle w:val="ParagraphStyle"/>
        <w:numPr>
          <w:ilvl w:val="1"/>
          <w:numId w:val="10"/>
        </w:numPr>
        <w:tabs>
          <w:tab w:val="left" w:pos="567"/>
        </w:tabs>
        <w:ind w:left="0" w:firstLine="0"/>
        <w:jc w:val="both"/>
        <w:rPr>
          <w:rFonts w:ascii="Times New Roman" w:hAnsi="Times New Roman" w:cs="Times New Roman"/>
        </w:rPr>
      </w:pPr>
      <w:r>
        <w:rPr>
          <w:rFonts w:ascii="Times New Roman" w:hAnsi="Times New Roman" w:cs="Times New Roman"/>
        </w:rPr>
        <w:t xml:space="preserve">В свою очередь </w:t>
      </w:r>
      <w:r w:rsidRPr="00A22A7D">
        <w:rPr>
          <w:rFonts w:ascii="Times New Roman" w:hAnsi="Times New Roman" w:cs="Times New Roman"/>
        </w:rPr>
        <w:t>Учреждение:</w:t>
      </w:r>
    </w:p>
    <w:p w:rsidR="004465FE" w:rsidRDefault="004465FE" w:rsidP="00104922">
      <w:pPr>
        <w:pStyle w:val="a3"/>
        <w:numPr>
          <w:ilvl w:val="0"/>
          <w:numId w:val="28"/>
        </w:numPr>
        <w:tabs>
          <w:tab w:val="left" w:pos="-142"/>
          <w:tab w:val="left" w:pos="567"/>
        </w:tabs>
        <w:spacing w:after="0" w:line="240" w:lineRule="auto"/>
        <w:ind w:left="0" w:firstLine="0"/>
        <w:jc w:val="both"/>
        <w:rPr>
          <w:rFonts w:ascii="Times New Roman" w:hAnsi="Times New Roman"/>
          <w:spacing w:val="-5"/>
          <w:sz w:val="24"/>
          <w:szCs w:val="24"/>
        </w:rPr>
      </w:pPr>
      <w:r w:rsidRPr="00651CEC">
        <w:rPr>
          <w:rFonts w:ascii="Times New Roman" w:hAnsi="Times New Roman"/>
          <w:spacing w:val="-5"/>
          <w:sz w:val="24"/>
          <w:szCs w:val="24"/>
        </w:rPr>
        <w:t xml:space="preserve">создаёт благоприятные условия для нравственного, эмоционального и физического развития личности </w:t>
      </w:r>
      <w:r>
        <w:rPr>
          <w:rFonts w:ascii="Times New Roman" w:hAnsi="Times New Roman"/>
          <w:spacing w:val="-5"/>
          <w:sz w:val="24"/>
          <w:szCs w:val="24"/>
        </w:rPr>
        <w:t>учащегося</w:t>
      </w:r>
      <w:r w:rsidRPr="00651CEC">
        <w:rPr>
          <w:rFonts w:ascii="Times New Roman" w:hAnsi="Times New Roman"/>
          <w:spacing w:val="-5"/>
          <w:sz w:val="24"/>
          <w:szCs w:val="24"/>
        </w:rPr>
        <w:t>;</w:t>
      </w:r>
    </w:p>
    <w:p w:rsidR="004465FE" w:rsidRPr="00651CEC" w:rsidRDefault="004465FE" w:rsidP="00104922">
      <w:pPr>
        <w:pStyle w:val="a3"/>
        <w:numPr>
          <w:ilvl w:val="0"/>
          <w:numId w:val="28"/>
        </w:numPr>
        <w:tabs>
          <w:tab w:val="left" w:pos="-142"/>
          <w:tab w:val="left" w:pos="567"/>
        </w:tabs>
        <w:spacing w:after="0" w:line="240" w:lineRule="auto"/>
        <w:ind w:left="0" w:firstLine="0"/>
        <w:jc w:val="both"/>
        <w:rPr>
          <w:rFonts w:ascii="Times New Roman" w:hAnsi="Times New Roman"/>
          <w:spacing w:val="-5"/>
          <w:sz w:val="24"/>
          <w:szCs w:val="24"/>
        </w:rPr>
      </w:pPr>
      <w:r w:rsidRPr="00651CEC">
        <w:rPr>
          <w:rFonts w:ascii="Times New Roman" w:hAnsi="Times New Roman"/>
          <w:spacing w:val="-5"/>
          <w:sz w:val="24"/>
          <w:szCs w:val="24"/>
        </w:rPr>
        <w:t xml:space="preserve">гарантирует  защиту прав и свобод личности </w:t>
      </w:r>
      <w:r>
        <w:rPr>
          <w:rFonts w:ascii="Times New Roman" w:hAnsi="Times New Roman"/>
          <w:spacing w:val="-5"/>
          <w:sz w:val="24"/>
          <w:szCs w:val="24"/>
        </w:rPr>
        <w:t>уча</w:t>
      </w:r>
      <w:r w:rsidRPr="00651CEC">
        <w:rPr>
          <w:rFonts w:ascii="Times New Roman" w:hAnsi="Times New Roman"/>
          <w:spacing w:val="-5"/>
          <w:sz w:val="24"/>
          <w:szCs w:val="24"/>
        </w:rPr>
        <w:t>щихся;</w:t>
      </w:r>
    </w:p>
    <w:p w:rsidR="004465FE" w:rsidRPr="00651CEC" w:rsidRDefault="004465FE" w:rsidP="00104922">
      <w:pPr>
        <w:pStyle w:val="a3"/>
        <w:numPr>
          <w:ilvl w:val="0"/>
          <w:numId w:val="28"/>
        </w:numPr>
        <w:tabs>
          <w:tab w:val="left" w:pos="-142"/>
          <w:tab w:val="left" w:pos="567"/>
        </w:tabs>
        <w:spacing w:after="0" w:line="240" w:lineRule="auto"/>
        <w:ind w:left="0" w:firstLine="0"/>
        <w:jc w:val="both"/>
        <w:rPr>
          <w:rFonts w:ascii="Times New Roman" w:hAnsi="Times New Roman"/>
          <w:spacing w:val="-5"/>
          <w:sz w:val="24"/>
          <w:szCs w:val="24"/>
        </w:rPr>
      </w:pPr>
      <w:r w:rsidRPr="00651CEC">
        <w:rPr>
          <w:rFonts w:ascii="Times New Roman" w:hAnsi="Times New Roman"/>
          <w:spacing w:val="-5"/>
          <w:sz w:val="24"/>
          <w:szCs w:val="24"/>
        </w:rPr>
        <w:t xml:space="preserve">несёт ответственность за жизнь и здоровье </w:t>
      </w:r>
      <w:r>
        <w:rPr>
          <w:rFonts w:ascii="Times New Roman" w:hAnsi="Times New Roman"/>
          <w:spacing w:val="-5"/>
          <w:sz w:val="24"/>
          <w:szCs w:val="24"/>
        </w:rPr>
        <w:t>уча</w:t>
      </w:r>
      <w:r w:rsidRPr="00651CEC">
        <w:rPr>
          <w:rFonts w:ascii="Times New Roman" w:hAnsi="Times New Roman"/>
          <w:spacing w:val="-5"/>
          <w:sz w:val="24"/>
          <w:szCs w:val="24"/>
        </w:rPr>
        <w:t xml:space="preserve">щегося во время </w:t>
      </w:r>
      <w:r>
        <w:rPr>
          <w:rFonts w:ascii="Times New Roman" w:hAnsi="Times New Roman"/>
          <w:spacing w:val="-5"/>
          <w:sz w:val="24"/>
          <w:szCs w:val="24"/>
        </w:rPr>
        <w:t>образовательного</w:t>
      </w:r>
      <w:r w:rsidRPr="00651CEC">
        <w:rPr>
          <w:rFonts w:ascii="Times New Roman" w:hAnsi="Times New Roman"/>
          <w:spacing w:val="-5"/>
          <w:sz w:val="24"/>
          <w:szCs w:val="24"/>
        </w:rPr>
        <w:t xml:space="preserve"> процесса, соблюдение установленных санитарно-гигиенических норм, правил и требований;</w:t>
      </w:r>
    </w:p>
    <w:p w:rsidR="004465FE" w:rsidRPr="00651CEC" w:rsidRDefault="004465FE" w:rsidP="00104922">
      <w:pPr>
        <w:pStyle w:val="a3"/>
        <w:numPr>
          <w:ilvl w:val="0"/>
          <w:numId w:val="28"/>
        </w:numPr>
        <w:tabs>
          <w:tab w:val="left" w:pos="-142"/>
          <w:tab w:val="left" w:pos="567"/>
        </w:tabs>
        <w:spacing w:after="0" w:line="240" w:lineRule="auto"/>
        <w:ind w:left="0" w:firstLine="0"/>
        <w:jc w:val="both"/>
        <w:rPr>
          <w:rFonts w:ascii="Times New Roman" w:hAnsi="Times New Roman"/>
          <w:spacing w:val="-5"/>
          <w:sz w:val="24"/>
          <w:szCs w:val="24"/>
        </w:rPr>
      </w:pPr>
      <w:r w:rsidRPr="00651CEC">
        <w:rPr>
          <w:rFonts w:ascii="Times New Roman" w:hAnsi="Times New Roman"/>
          <w:spacing w:val="-5"/>
          <w:sz w:val="24"/>
          <w:szCs w:val="24"/>
        </w:rPr>
        <w:t xml:space="preserve">обеспечивает сохранность имущества </w:t>
      </w:r>
      <w:r>
        <w:rPr>
          <w:rFonts w:ascii="Times New Roman" w:hAnsi="Times New Roman"/>
          <w:spacing w:val="-5"/>
          <w:sz w:val="24"/>
          <w:szCs w:val="24"/>
        </w:rPr>
        <w:t>уча</w:t>
      </w:r>
      <w:r w:rsidRPr="00651CEC">
        <w:rPr>
          <w:rFonts w:ascii="Times New Roman" w:hAnsi="Times New Roman"/>
          <w:spacing w:val="-5"/>
          <w:sz w:val="24"/>
          <w:szCs w:val="24"/>
        </w:rPr>
        <w:t>щихся, сданного на хранение работнику Учреждения;</w:t>
      </w:r>
    </w:p>
    <w:p w:rsidR="004465FE" w:rsidRPr="00651CEC" w:rsidRDefault="004465FE" w:rsidP="00104922">
      <w:pPr>
        <w:pStyle w:val="a3"/>
        <w:numPr>
          <w:ilvl w:val="0"/>
          <w:numId w:val="28"/>
        </w:numPr>
        <w:tabs>
          <w:tab w:val="left" w:pos="-142"/>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оказывает педагогическую помощь несовершеннолетним, имеющим отклонения в развитии или поведении, либо проблемы в обучении;</w:t>
      </w:r>
    </w:p>
    <w:p w:rsidR="004465FE" w:rsidRPr="00651CEC" w:rsidRDefault="004465FE" w:rsidP="00104922">
      <w:pPr>
        <w:pStyle w:val="a3"/>
        <w:numPr>
          <w:ilvl w:val="0"/>
          <w:numId w:val="28"/>
        </w:numPr>
        <w:tabs>
          <w:tab w:val="left" w:pos="-142"/>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осуществляет меры по реализации программ и методик, направленных на формирование активной жизненной позиции личности, приобретение ею опыта гражданских действий, демократических норм поведения и общения.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На педагогическую работу в Учреждение принимаются лица в соответствии со статьей 331 Трудового кодекса Российской Федерации, </w:t>
      </w:r>
      <w:r w:rsidRPr="00651CEC">
        <w:rPr>
          <w:rFonts w:ascii="Times New Roman" w:hAnsi="Times New Roman" w:cs="Times New Roman"/>
          <w:color w:val="000000"/>
          <w:shd w:val="clear" w:color="auto" w:fill="FFFFFF"/>
        </w:rPr>
        <w:t xml:space="preserve">имеющие образовательный ценз, который определяется в порядке, установленном </w:t>
      </w:r>
      <w:r w:rsidRPr="00651CEC">
        <w:rPr>
          <w:rFonts w:ascii="Times New Roman" w:hAnsi="Times New Roman" w:cs="Times New Roman"/>
        </w:rPr>
        <w:t>Законом о</w:t>
      </w:r>
      <w:r w:rsidRPr="00651CEC">
        <w:rPr>
          <w:rFonts w:ascii="Times New Roman" w:hAnsi="Times New Roman" w:cs="Times New Roman"/>
          <w:color w:val="000000"/>
          <w:shd w:val="clear" w:color="auto" w:fill="FFFFFF"/>
        </w:rPr>
        <w:t>б образовании</w:t>
      </w:r>
      <w:r w:rsidRPr="00651CEC">
        <w:rPr>
          <w:rFonts w:ascii="Times New Roman" w:hAnsi="Times New Roman" w:cs="Times New Roman"/>
        </w:rPr>
        <w:t xml:space="preserve">.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 </w:t>
      </w:r>
    </w:p>
    <w:p w:rsidR="004465FE" w:rsidRPr="00651CEC" w:rsidRDefault="004465FE" w:rsidP="00104922">
      <w:pPr>
        <w:pStyle w:val="a6"/>
        <w:numPr>
          <w:ilvl w:val="0"/>
          <w:numId w:val="27"/>
        </w:numPr>
        <w:tabs>
          <w:tab w:val="left" w:pos="567"/>
        </w:tabs>
        <w:ind w:left="0" w:firstLine="0"/>
        <w:rPr>
          <w:rFonts w:ascii="Times New Roman" w:hAnsi="Times New Roman"/>
          <w:szCs w:val="24"/>
        </w:rPr>
      </w:pPr>
      <w:r w:rsidRPr="00651CEC">
        <w:rPr>
          <w:rFonts w:ascii="Times New Roman" w:hAnsi="Times New Roman"/>
          <w:szCs w:val="24"/>
        </w:rPr>
        <w:t>паспорт  или иной документ, удостоверяющий личность;</w:t>
      </w:r>
    </w:p>
    <w:p w:rsidR="004465FE" w:rsidRPr="00651CEC" w:rsidRDefault="004465FE" w:rsidP="00104922">
      <w:pPr>
        <w:pStyle w:val="a6"/>
        <w:numPr>
          <w:ilvl w:val="0"/>
          <w:numId w:val="27"/>
        </w:numPr>
        <w:tabs>
          <w:tab w:val="left" w:pos="567"/>
        </w:tabs>
        <w:ind w:left="0" w:firstLine="0"/>
        <w:rPr>
          <w:rFonts w:ascii="Times New Roman" w:hAnsi="Times New Roman"/>
          <w:szCs w:val="24"/>
        </w:rPr>
      </w:pPr>
      <w:r w:rsidRPr="00651CEC">
        <w:rPr>
          <w:rFonts w:ascii="Times New Roman" w:hAnsi="Times New Roman"/>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465FE" w:rsidRPr="00651CEC" w:rsidRDefault="004465FE" w:rsidP="00104922">
      <w:pPr>
        <w:pStyle w:val="a6"/>
        <w:numPr>
          <w:ilvl w:val="0"/>
          <w:numId w:val="27"/>
        </w:numPr>
        <w:tabs>
          <w:tab w:val="left" w:pos="567"/>
        </w:tabs>
        <w:ind w:left="0" w:firstLine="0"/>
        <w:rPr>
          <w:rFonts w:ascii="Times New Roman" w:hAnsi="Times New Roman"/>
          <w:szCs w:val="24"/>
        </w:rPr>
      </w:pPr>
      <w:r w:rsidRPr="00651CEC">
        <w:rPr>
          <w:rFonts w:ascii="Times New Roman" w:hAnsi="Times New Roman"/>
          <w:szCs w:val="24"/>
        </w:rPr>
        <w:t>страховое свидетельство государственного пенсионного страхования;</w:t>
      </w:r>
    </w:p>
    <w:p w:rsidR="004465FE" w:rsidRPr="00651CEC" w:rsidRDefault="004465FE" w:rsidP="00104922">
      <w:pPr>
        <w:pStyle w:val="a6"/>
        <w:numPr>
          <w:ilvl w:val="0"/>
          <w:numId w:val="27"/>
        </w:numPr>
        <w:tabs>
          <w:tab w:val="left" w:pos="567"/>
        </w:tabs>
        <w:ind w:left="0" w:firstLine="0"/>
        <w:rPr>
          <w:rFonts w:ascii="Times New Roman" w:hAnsi="Times New Roman"/>
          <w:szCs w:val="24"/>
        </w:rPr>
      </w:pPr>
      <w:r w:rsidRPr="00651CEC">
        <w:rPr>
          <w:rFonts w:ascii="Times New Roman" w:hAnsi="Times New Roman"/>
          <w:szCs w:val="24"/>
        </w:rPr>
        <w:t>документы воинского учета – для военнообязанных и лиц, подлежащих призыву на военную службу;</w:t>
      </w:r>
    </w:p>
    <w:p w:rsidR="004465FE" w:rsidRPr="00651CEC" w:rsidRDefault="004465FE" w:rsidP="00104922">
      <w:pPr>
        <w:pStyle w:val="a6"/>
        <w:numPr>
          <w:ilvl w:val="0"/>
          <w:numId w:val="27"/>
        </w:numPr>
        <w:tabs>
          <w:tab w:val="left" w:pos="567"/>
        </w:tabs>
        <w:ind w:left="0" w:firstLine="0"/>
        <w:rPr>
          <w:rFonts w:ascii="Times New Roman" w:hAnsi="Times New Roman"/>
          <w:szCs w:val="24"/>
        </w:rPr>
      </w:pPr>
      <w:r w:rsidRPr="00651CEC">
        <w:rPr>
          <w:rFonts w:ascii="Times New Roman" w:hAnsi="Times New Roman"/>
          <w:szCs w:val="24"/>
        </w:rPr>
        <w:t>документ об образовании, о квалификации;</w:t>
      </w:r>
    </w:p>
    <w:p w:rsidR="004465FE" w:rsidRPr="00651CEC" w:rsidRDefault="004465FE" w:rsidP="00104922">
      <w:pPr>
        <w:pStyle w:val="a6"/>
        <w:numPr>
          <w:ilvl w:val="0"/>
          <w:numId w:val="27"/>
        </w:numPr>
        <w:tabs>
          <w:tab w:val="left" w:pos="567"/>
        </w:tabs>
        <w:ind w:left="0" w:firstLine="0"/>
        <w:rPr>
          <w:rFonts w:ascii="Times New Roman" w:hAnsi="Times New Roman"/>
          <w:szCs w:val="24"/>
        </w:rPr>
      </w:pPr>
      <w:r w:rsidRPr="00651CEC">
        <w:rPr>
          <w:rFonts w:ascii="Times New Roman" w:hAnsi="Times New Roman"/>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651CEC">
        <w:rPr>
          <w:rFonts w:ascii="Times New Roman" w:hAnsi="Times New Roman"/>
          <w:szCs w:val="24"/>
        </w:rPr>
        <w:lastRenderedPageBreak/>
        <w:t xml:space="preserve">выданную в </w:t>
      </w:r>
      <w:hyperlink r:id="rId10" w:history="1">
        <w:r w:rsidRPr="00651CEC">
          <w:rPr>
            <w:rFonts w:ascii="Times New Roman" w:hAnsi="Times New Roman"/>
            <w:szCs w:val="24"/>
          </w:rPr>
          <w:t>порядке</w:t>
        </w:r>
      </w:hyperlink>
      <w:r w:rsidRPr="00651CEC">
        <w:rPr>
          <w:rFonts w:ascii="Times New Roman" w:hAnsi="Times New Roman"/>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465FE" w:rsidRPr="00651CEC" w:rsidRDefault="004465FE" w:rsidP="00104922">
      <w:pPr>
        <w:pStyle w:val="a6"/>
        <w:numPr>
          <w:ilvl w:val="0"/>
          <w:numId w:val="27"/>
        </w:numPr>
        <w:tabs>
          <w:tab w:val="left" w:pos="567"/>
        </w:tabs>
        <w:ind w:left="0" w:firstLine="0"/>
        <w:rPr>
          <w:rFonts w:ascii="Times New Roman" w:hAnsi="Times New Roman"/>
          <w:szCs w:val="24"/>
        </w:rPr>
      </w:pPr>
      <w:r w:rsidRPr="00651CEC">
        <w:rPr>
          <w:rFonts w:ascii="Times New Roman" w:hAnsi="Times New Roman"/>
          <w:szCs w:val="24"/>
        </w:rPr>
        <w:t>медицинские документы в соответствии</w:t>
      </w:r>
      <w:r>
        <w:rPr>
          <w:rFonts w:ascii="Times New Roman" w:hAnsi="Times New Roman"/>
          <w:szCs w:val="24"/>
        </w:rPr>
        <w:t xml:space="preserve"> с законодательством Российской </w:t>
      </w:r>
      <w:r w:rsidRPr="00651CEC">
        <w:rPr>
          <w:rFonts w:ascii="Times New Roman" w:hAnsi="Times New Roman"/>
          <w:szCs w:val="24"/>
        </w:rPr>
        <w:t>Федерации.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При заключении трудового договора администрация Учреждения знакомит принимаемого на работу педагогического работника под роспись со следующими документами:</w:t>
      </w:r>
    </w:p>
    <w:p w:rsidR="004465FE" w:rsidRPr="00651CEC" w:rsidRDefault="004465FE" w:rsidP="00104922">
      <w:pPr>
        <w:pStyle w:val="a6"/>
        <w:numPr>
          <w:ilvl w:val="0"/>
          <w:numId w:val="26"/>
        </w:numPr>
        <w:tabs>
          <w:tab w:val="left" w:pos="567"/>
        </w:tabs>
        <w:ind w:left="0" w:firstLine="0"/>
        <w:rPr>
          <w:rFonts w:ascii="Times New Roman" w:hAnsi="Times New Roman"/>
          <w:szCs w:val="24"/>
        </w:rPr>
      </w:pPr>
      <w:r w:rsidRPr="00651CEC">
        <w:rPr>
          <w:rFonts w:ascii="Times New Roman" w:hAnsi="Times New Roman"/>
          <w:szCs w:val="24"/>
        </w:rPr>
        <w:t>коллективным договором;</w:t>
      </w:r>
    </w:p>
    <w:p w:rsidR="004465FE" w:rsidRPr="00651CEC" w:rsidRDefault="004465FE" w:rsidP="00104922">
      <w:pPr>
        <w:pStyle w:val="a6"/>
        <w:numPr>
          <w:ilvl w:val="0"/>
          <w:numId w:val="26"/>
        </w:numPr>
        <w:tabs>
          <w:tab w:val="left" w:pos="567"/>
        </w:tabs>
        <w:ind w:left="0" w:firstLine="0"/>
        <w:rPr>
          <w:rFonts w:ascii="Times New Roman" w:hAnsi="Times New Roman"/>
          <w:szCs w:val="24"/>
        </w:rPr>
      </w:pPr>
      <w:r>
        <w:rPr>
          <w:rFonts w:ascii="Times New Roman" w:hAnsi="Times New Roman"/>
          <w:szCs w:val="24"/>
        </w:rPr>
        <w:t>у</w:t>
      </w:r>
      <w:r w:rsidRPr="00651CEC">
        <w:rPr>
          <w:rFonts w:ascii="Times New Roman" w:hAnsi="Times New Roman"/>
          <w:szCs w:val="24"/>
        </w:rPr>
        <w:t>ставом Учреждения;</w:t>
      </w:r>
    </w:p>
    <w:p w:rsidR="004465FE" w:rsidRPr="00651CEC" w:rsidRDefault="004465FE" w:rsidP="00104922">
      <w:pPr>
        <w:pStyle w:val="a6"/>
        <w:numPr>
          <w:ilvl w:val="0"/>
          <w:numId w:val="26"/>
        </w:numPr>
        <w:tabs>
          <w:tab w:val="left" w:pos="567"/>
        </w:tabs>
        <w:ind w:left="0" w:firstLine="0"/>
        <w:rPr>
          <w:rFonts w:ascii="Times New Roman" w:hAnsi="Times New Roman"/>
          <w:szCs w:val="24"/>
        </w:rPr>
      </w:pPr>
      <w:r w:rsidRPr="00651CEC">
        <w:rPr>
          <w:rFonts w:ascii="Times New Roman" w:hAnsi="Times New Roman"/>
          <w:szCs w:val="24"/>
        </w:rPr>
        <w:t>правилами внутреннего трудового распорядка;</w:t>
      </w:r>
    </w:p>
    <w:p w:rsidR="004465FE" w:rsidRPr="00651CEC" w:rsidRDefault="004465FE" w:rsidP="00104922">
      <w:pPr>
        <w:pStyle w:val="a6"/>
        <w:numPr>
          <w:ilvl w:val="0"/>
          <w:numId w:val="26"/>
        </w:numPr>
        <w:tabs>
          <w:tab w:val="left" w:pos="567"/>
        </w:tabs>
        <w:ind w:left="0" w:firstLine="0"/>
        <w:rPr>
          <w:rFonts w:ascii="Times New Roman" w:hAnsi="Times New Roman"/>
          <w:szCs w:val="24"/>
        </w:rPr>
      </w:pPr>
      <w:r>
        <w:rPr>
          <w:rFonts w:ascii="Times New Roman" w:hAnsi="Times New Roman"/>
          <w:szCs w:val="24"/>
        </w:rPr>
        <w:t>должностной</w:t>
      </w:r>
      <w:r w:rsidRPr="00651CEC">
        <w:rPr>
          <w:rFonts w:ascii="Times New Roman" w:hAnsi="Times New Roman"/>
          <w:szCs w:val="24"/>
        </w:rPr>
        <w:t xml:space="preserve"> инструкци</w:t>
      </w:r>
      <w:r>
        <w:rPr>
          <w:rFonts w:ascii="Times New Roman" w:hAnsi="Times New Roman"/>
          <w:szCs w:val="24"/>
        </w:rPr>
        <w:t>ей</w:t>
      </w:r>
      <w:r w:rsidRPr="00651CEC">
        <w:rPr>
          <w:rFonts w:ascii="Times New Roman" w:hAnsi="Times New Roman"/>
          <w:szCs w:val="24"/>
        </w:rPr>
        <w:t>;</w:t>
      </w:r>
    </w:p>
    <w:p w:rsidR="004465FE" w:rsidRPr="00651CEC" w:rsidRDefault="004465FE" w:rsidP="00104922">
      <w:pPr>
        <w:pStyle w:val="a6"/>
        <w:numPr>
          <w:ilvl w:val="0"/>
          <w:numId w:val="26"/>
        </w:numPr>
        <w:tabs>
          <w:tab w:val="left" w:pos="567"/>
        </w:tabs>
        <w:ind w:left="0" w:firstLine="0"/>
        <w:rPr>
          <w:rFonts w:ascii="Times New Roman" w:hAnsi="Times New Roman"/>
          <w:szCs w:val="24"/>
        </w:rPr>
      </w:pPr>
      <w:r w:rsidRPr="00651CEC">
        <w:rPr>
          <w:rFonts w:ascii="Times New Roman" w:hAnsi="Times New Roman"/>
          <w:szCs w:val="24"/>
        </w:rPr>
        <w:t>приказом об охране труда и соблюдении правил техники безопасности;</w:t>
      </w:r>
    </w:p>
    <w:p w:rsidR="004465FE" w:rsidRPr="00651CEC" w:rsidRDefault="004465FE" w:rsidP="00104922">
      <w:pPr>
        <w:pStyle w:val="ParagraphStyle"/>
        <w:numPr>
          <w:ilvl w:val="0"/>
          <w:numId w:val="26"/>
        </w:numPr>
        <w:tabs>
          <w:tab w:val="left" w:pos="567"/>
        </w:tabs>
        <w:ind w:left="0" w:firstLine="0"/>
        <w:jc w:val="both"/>
        <w:rPr>
          <w:rFonts w:ascii="Times New Roman" w:hAnsi="Times New Roman" w:cs="Times New Roman"/>
        </w:rPr>
      </w:pPr>
      <w:r w:rsidRPr="00651CEC">
        <w:rPr>
          <w:rFonts w:ascii="Times New Roman" w:hAnsi="Times New Roman" w:cs="Times New Roman"/>
        </w:rPr>
        <w:t>другими  локальными нормативными актами;</w:t>
      </w:r>
    </w:p>
    <w:p w:rsidR="004465FE" w:rsidRPr="00651CEC" w:rsidRDefault="004465FE" w:rsidP="00104922">
      <w:pPr>
        <w:pStyle w:val="a6"/>
        <w:numPr>
          <w:ilvl w:val="0"/>
          <w:numId w:val="26"/>
        </w:numPr>
        <w:tabs>
          <w:tab w:val="left" w:pos="567"/>
        </w:tabs>
        <w:ind w:left="0" w:firstLine="0"/>
        <w:rPr>
          <w:rFonts w:ascii="Times New Roman" w:hAnsi="Times New Roman"/>
          <w:szCs w:val="24"/>
        </w:rPr>
      </w:pPr>
      <w:r w:rsidRPr="00651CEC">
        <w:rPr>
          <w:rFonts w:ascii="Times New Roman" w:hAnsi="Times New Roman"/>
          <w:szCs w:val="24"/>
        </w:rPr>
        <w:t>документами, характерными для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пользуются следующими правами и свободами: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1) свобода преподавания, свободное выражение своего мнения, свобода от вмешательства в профессиональную деятельность;</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2) свобода выбора и использования педагогически обоснованных форм, средств, методов обучения и воспитания;</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proofErr w:type="gramStart"/>
      <w:r w:rsidRPr="00651CEC">
        <w:rPr>
          <w:rFonts w:ascii="Times New Roman" w:hAnsi="Times New Roman"/>
        </w:rPr>
        <w:t>3)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Pr>
          <w:rFonts w:ascii="Times New Roman" w:hAnsi="Times New Roman"/>
        </w:rPr>
        <w:t>4</w:t>
      </w:r>
      <w:r w:rsidRPr="00651CEC">
        <w:rPr>
          <w:rFonts w:ascii="Times New Roman" w:hAnsi="Times New Roman"/>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Pr>
          <w:rFonts w:ascii="Times New Roman" w:hAnsi="Times New Roman"/>
        </w:rPr>
        <w:t>5</w:t>
      </w:r>
      <w:r w:rsidRPr="00651CEC">
        <w:rPr>
          <w:rFonts w:ascii="Times New Roman" w:hAnsi="Times New Roman"/>
        </w:rPr>
        <w:t xml:space="preserve">) право на участие в управлении </w:t>
      </w:r>
      <w:r>
        <w:rPr>
          <w:rFonts w:ascii="Times New Roman" w:hAnsi="Times New Roman"/>
        </w:rPr>
        <w:t>Учреждением</w:t>
      </w:r>
      <w:r w:rsidRPr="00651CEC">
        <w:rPr>
          <w:rFonts w:ascii="Times New Roman" w:hAnsi="Times New Roman"/>
        </w:rPr>
        <w:t xml:space="preserve">, в том числе в коллегиальных органах управления, в порядке, установленном уставом </w:t>
      </w:r>
      <w:r>
        <w:rPr>
          <w:rFonts w:ascii="Times New Roman" w:hAnsi="Times New Roman"/>
        </w:rPr>
        <w:t>Учреждения</w:t>
      </w:r>
      <w:r w:rsidRPr="00651CEC">
        <w:rPr>
          <w:rFonts w:ascii="Times New Roman" w:hAnsi="Times New Roman"/>
        </w:rPr>
        <w:t>;</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Pr>
          <w:rFonts w:ascii="Times New Roman" w:hAnsi="Times New Roman"/>
        </w:rPr>
        <w:t>6</w:t>
      </w:r>
      <w:r w:rsidRPr="00651CEC">
        <w:rPr>
          <w:rFonts w:ascii="Times New Roman" w:hAnsi="Times New Roman"/>
        </w:rPr>
        <w:t xml:space="preserve">) право на участие в обсуждении вопросов, относящихся к деятельности </w:t>
      </w:r>
      <w:r>
        <w:rPr>
          <w:rFonts w:ascii="Times New Roman" w:hAnsi="Times New Roman"/>
        </w:rPr>
        <w:t>Учреждения</w:t>
      </w:r>
      <w:r w:rsidRPr="00651CEC">
        <w:rPr>
          <w:rFonts w:ascii="Times New Roman" w:hAnsi="Times New Roman"/>
        </w:rPr>
        <w:t>, в том числе через органы управления и общественные организации;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Pr>
          <w:rFonts w:ascii="Times New Roman" w:hAnsi="Times New Roman"/>
        </w:rPr>
        <w:t>7</w:t>
      </w:r>
      <w:r w:rsidRPr="00651CEC">
        <w:rPr>
          <w:rFonts w:ascii="Times New Roman" w:hAnsi="Times New Roman"/>
        </w:rPr>
        <w:t xml:space="preserve">) право на объединение в общественные профессиональные организации в формах и в порядке, которые установлены </w:t>
      </w:r>
      <w:hyperlink r:id="rId11" w:history="1">
        <w:r w:rsidRPr="004465FE">
          <w:rPr>
            <w:rFonts w:ascii="Times New Roman" w:hAnsi="Times New Roman"/>
          </w:rPr>
          <w:t>законодательством</w:t>
        </w:r>
      </w:hyperlink>
      <w:r w:rsidRPr="00651CEC">
        <w:rPr>
          <w:rFonts w:ascii="Times New Roman" w:hAnsi="Times New Roman"/>
        </w:rPr>
        <w:t xml:space="preserve"> Российской Федерации;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Pr>
          <w:rFonts w:ascii="Times New Roman" w:hAnsi="Times New Roman"/>
        </w:rPr>
        <w:t>8</w:t>
      </w:r>
      <w:r w:rsidRPr="00651CEC">
        <w:rPr>
          <w:rFonts w:ascii="Times New Roman" w:hAnsi="Times New Roman"/>
        </w:rPr>
        <w:t>) право на обращение в комиссию по урегулированию споров между участниками образовательных отношений;</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Pr>
          <w:rFonts w:ascii="Times New Roman" w:hAnsi="Times New Roman"/>
        </w:rPr>
        <w:t>9</w:t>
      </w:r>
      <w:r w:rsidRPr="00651CEC">
        <w:rPr>
          <w:rFonts w:ascii="Times New Roman" w:hAnsi="Times New Roman"/>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имеют следующие трудовые права и социальные гарантии: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1) право на сокращенную продолжительность рабочего времени;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3) право на ежегодный основной удлиненный оплачиваемый отпуск, </w:t>
      </w:r>
      <w:hyperlink r:id="rId12" w:anchor="block_1000" w:history="1">
        <w:r w:rsidRPr="004465FE">
          <w:rPr>
            <w:rFonts w:ascii="Times New Roman" w:hAnsi="Times New Roman"/>
          </w:rPr>
          <w:t>продолжительность</w:t>
        </w:r>
      </w:hyperlink>
      <w:r w:rsidRPr="004465FE">
        <w:rPr>
          <w:rFonts w:ascii="Times New Roman" w:hAnsi="Times New Roman"/>
        </w:rPr>
        <w:t xml:space="preserve"> </w:t>
      </w:r>
      <w:r w:rsidRPr="00651CEC">
        <w:rPr>
          <w:rFonts w:ascii="Times New Roman" w:hAnsi="Times New Roman"/>
        </w:rPr>
        <w:t>которого определяется Правительством Российской Федерации;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4) право на длительный отпуск сроком до одного года не реже чем через каждые десять лет непрерывной педагогической работы в </w:t>
      </w:r>
      <w:hyperlink r:id="rId13" w:anchor="block_1000" w:history="1">
        <w:r w:rsidRPr="004465FE">
          <w:rPr>
            <w:rFonts w:ascii="Times New Roman" w:hAnsi="Times New Roman"/>
          </w:rPr>
          <w:t>порядке</w:t>
        </w:r>
      </w:hyperlink>
      <w:r w:rsidRPr="00651CEC">
        <w:rPr>
          <w:rFonts w:ascii="Times New Roman" w:hAnsi="Times New Roman"/>
        </w:rPr>
        <w:t xml:space="preserve">, установленном </w:t>
      </w:r>
      <w:hyperlink r:id="rId14" w:anchor="block_1001" w:history="1">
        <w:r w:rsidRPr="004465FE">
          <w:rPr>
            <w:rFonts w:ascii="Times New Roman" w:hAnsi="Times New Roman"/>
          </w:rPr>
          <w:t>федеральным органом</w:t>
        </w:r>
      </w:hyperlink>
      <w:r w:rsidRPr="00651CEC">
        <w:rPr>
          <w:rFonts w:ascii="Times New Roman" w:hAnsi="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5) право на досрочное назначение страховой пенсии по старости в порядке, установленном законодательством Российской Федерации;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proofErr w:type="gramStart"/>
      <w:r w:rsidRPr="00C90448">
        <w:rPr>
          <w:rFonts w:ascii="Times New Roman" w:hAnsi="Times New Roman" w:cs="Times New Roman"/>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w:t>
      </w:r>
      <w:hyperlink r:id="rId15" w:anchor="block_1052" w:history="1">
        <w:r w:rsidRPr="004465FE">
          <w:rPr>
            <w:rFonts w:ascii="Times New Roman" w:hAnsi="Times New Roman" w:cs="Times New Roman"/>
          </w:rPr>
          <w:t>трудового законодательства</w:t>
        </w:r>
      </w:hyperlink>
      <w:r w:rsidRPr="00C90448">
        <w:rPr>
          <w:rFonts w:ascii="Times New Roman" w:hAnsi="Times New Roman" w:cs="Times New Roman"/>
        </w:rPr>
        <w:t xml:space="preserve"> и с учетом особенностей, установленных </w:t>
      </w:r>
      <w:hyperlink r:id="rId16" w:anchor="block_1001" w:history="1">
        <w:r w:rsidRPr="004465FE">
          <w:rPr>
            <w:rFonts w:ascii="Times New Roman" w:hAnsi="Times New Roman" w:cs="Times New Roman"/>
          </w:rPr>
          <w:t>федеральным органом</w:t>
        </w:r>
      </w:hyperlink>
      <w:r w:rsidRPr="00C90448">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Педагогические работники имеют право на предоставление компенсации расходов на оплату жилых помещений, отопления и освещения. </w:t>
      </w:r>
      <w:hyperlink r:id="rId17" w:anchor="block_1" w:history="1">
        <w:r w:rsidRPr="004465FE">
          <w:rPr>
            <w:rFonts w:ascii="Times New Roman" w:hAnsi="Times New Roman" w:cs="Times New Roman"/>
          </w:rPr>
          <w:t>Размер</w:t>
        </w:r>
      </w:hyperlink>
      <w:r w:rsidRPr="00C90448">
        <w:rPr>
          <w:rFonts w:ascii="Times New Roman" w:hAnsi="Times New Roman" w:cs="Times New Roman"/>
        </w:rPr>
        <w:t xml:space="preserve">, условия и </w:t>
      </w:r>
      <w:hyperlink r:id="rId18" w:anchor="block_4" w:history="1">
        <w:r w:rsidRPr="004465FE">
          <w:rPr>
            <w:rFonts w:ascii="Times New Roman" w:hAnsi="Times New Roman" w:cs="Times New Roman"/>
          </w:rPr>
          <w:t>порядок</w:t>
        </w:r>
      </w:hyperlink>
      <w:r w:rsidRPr="00C90448">
        <w:rPr>
          <w:rFonts w:ascii="Times New Roman" w:hAnsi="Times New Roman" w:cs="Times New Roman"/>
        </w:rPr>
        <w:t xml:space="preserve"> возмещения расходов, связанных с предоставлением указанных мер социальной поддержки педагогическим работникам муниципальных образовательных </w:t>
      </w:r>
      <w:r>
        <w:rPr>
          <w:rFonts w:ascii="Times New Roman" w:hAnsi="Times New Roman" w:cs="Times New Roman"/>
        </w:rPr>
        <w:t>учреждений</w:t>
      </w:r>
      <w:r w:rsidRPr="00C90448">
        <w:rPr>
          <w:rFonts w:ascii="Times New Roman" w:hAnsi="Times New Roman" w:cs="Times New Roman"/>
        </w:rPr>
        <w:t xml:space="preserve">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обязаны:</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1) обеспечивать в полном объеме реализацию </w:t>
      </w:r>
      <w:r>
        <w:rPr>
          <w:rFonts w:ascii="Times New Roman" w:hAnsi="Times New Roman"/>
        </w:rPr>
        <w:t xml:space="preserve">дополнительной </w:t>
      </w:r>
      <w:proofErr w:type="spellStart"/>
      <w:r>
        <w:rPr>
          <w:rFonts w:ascii="Times New Roman" w:hAnsi="Times New Roman"/>
        </w:rPr>
        <w:t>общеразвивающей</w:t>
      </w:r>
      <w:proofErr w:type="spellEnd"/>
      <w:r>
        <w:rPr>
          <w:rFonts w:ascii="Times New Roman" w:hAnsi="Times New Roman"/>
        </w:rPr>
        <w:t xml:space="preserve"> программы</w:t>
      </w:r>
      <w:r w:rsidRPr="00651CEC">
        <w:rPr>
          <w:rFonts w:ascii="Times New Roman" w:hAnsi="Times New Roman"/>
        </w:rPr>
        <w:t>;</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2) соблюдать правовые, нравственные и этические нормы, следовать требованиям профессиональной этики;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3) уважать честь и достоинство </w:t>
      </w:r>
      <w:r>
        <w:rPr>
          <w:rFonts w:ascii="Times New Roman" w:hAnsi="Times New Roman"/>
        </w:rPr>
        <w:t>уча</w:t>
      </w:r>
      <w:r w:rsidRPr="00651CEC">
        <w:rPr>
          <w:rFonts w:ascii="Times New Roman" w:hAnsi="Times New Roman"/>
        </w:rPr>
        <w:t>щихся и других участников образовательных отношений;</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4) развивать у </w:t>
      </w:r>
      <w:r>
        <w:rPr>
          <w:rFonts w:ascii="Times New Roman" w:hAnsi="Times New Roman"/>
        </w:rPr>
        <w:t>у</w:t>
      </w:r>
      <w:r w:rsidRPr="00651CEC">
        <w:rPr>
          <w:rFonts w:ascii="Times New Roman" w:hAnsi="Times New Roman"/>
        </w:rPr>
        <w:t>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5) применять педагогически обоснованные и обеспечивающие высокое качество образования формы, методы обучения и воспитания;</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6) </w:t>
      </w:r>
      <w:r>
        <w:rPr>
          <w:rFonts w:ascii="Times New Roman" w:hAnsi="Times New Roman"/>
        </w:rPr>
        <w:t xml:space="preserve"> </w:t>
      </w:r>
      <w:r w:rsidRPr="00651CEC">
        <w:rPr>
          <w:rFonts w:ascii="Times New Roman" w:hAnsi="Times New Roman"/>
        </w:rPr>
        <w:t xml:space="preserve">учитывать особенности психофизического развития </w:t>
      </w:r>
      <w:r>
        <w:rPr>
          <w:rFonts w:ascii="Times New Roman" w:hAnsi="Times New Roman"/>
        </w:rPr>
        <w:t>уча</w:t>
      </w:r>
      <w:r w:rsidRPr="00651CEC">
        <w:rPr>
          <w:rFonts w:ascii="Times New Roman" w:hAnsi="Times New Roman"/>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7) систематически повышать свой профессиональный уровень;</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8) проходить аттестацию на соответствие занимаемой должности в порядке, установленном законодательством об образовании;</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9) проходить в соответствии с </w:t>
      </w:r>
      <w:hyperlink r:id="rId19" w:anchor="block_5" w:history="1">
        <w:r w:rsidRPr="004465FE">
          <w:rPr>
            <w:rFonts w:ascii="Times New Roman" w:hAnsi="Times New Roman"/>
          </w:rPr>
          <w:t>трудовым законодательством</w:t>
        </w:r>
      </w:hyperlink>
      <w:r w:rsidRPr="00651CEC">
        <w:rPr>
          <w:rFonts w:ascii="Times New Roman" w:hAnsi="Times New Roman"/>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10) проходить в порядке, установленном </w:t>
      </w:r>
      <w:hyperlink r:id="rId20" w:anchor="block_225" w:history="1">
        <w:r w:rsidRPr="004465FE">
          <w:rPr>
            <w:rFonts w:ascii="Times New Roman" w:hAnsi="Times New Roman"/>
          </w:rPr>
          <w:t>законодательством</w:t>
        </w:r>
      </w:hyperlink>
      <w:r w:rsidRPr="00651CEC">
        <w:rPr>
          <w:rFonts w:ascii="Times New Roman" w:hAnsi="Times New Roman"/>
        </w:rPr>
        <w:t xml:space="preserve"> Российской Федерации обучение и проверку знаний и навыков в области охраны труда;</w:t>
      </w:r>
    </w:p>
    <w:p w:rsidR="004465FE" w:rsidRPr="00651CEC" w:rsidRDefault="004465FE" w:rsidP="0010492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lastRenderedPageBreak/>
        <w:t xml:space="preserve">11) соблюдать </w:t>
      </w:r>
      <w:r>
        <w:rPr>
          <w:rFonts w:ascii="Times New Roman" w:hAnsi="Times New Roman"/>
        </w:rPr>
        <w:t xml:space="preserve">требования </w:t>
      </w:r>
      <w:r w:rsidRPr="00651CEC">
        <w:rPr>
          <w:rFonts w:ascii="Times New Roman" w:hAnsi="Times New Roman"/>
        </w:rPr>
        <w:t>устав</w:t>
      </w:r>
      <w:r>
        <w:rPr>
          <w:rFonts w:ascii="Times New Roman" w:hAnsi="Times New Roman"/>
        </w:rPr>
        <w:t>а</w:t>
      </w:r>
      <w:r w:rsidRPr="00651CEC">
        <w:rPr>
          <w:rFonts w:ascii="Times New Roman" w:hAnsi="Times New Roman"/>
        </w:rPr>
        <w:t xml:space="preserve"> </w:t>
      </w:r>
      <w:r>
        <w:rPr>
          <w:rFonts w:ascii="Times New Roman" w:hAnsi="Times New Roman"/>
        </w:rPr>
        <w:t>Учреждения</w:t>
      </w:r>
      <w:r w:rsidRPr="00651CEC">
        <w:rPr>
          <w:rFonts w:ascii="Times New Roman" w:hAnsi="Times New Roman"/>
        </w:rPr>
        <w:t>, правила внутреннего трудового распорядка.</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proofErr w:type="gramStart"/>
      <w:r w:rsidRPr="00C90448">
        <w:rPr>
          <w:rFonts w:ascii="Times New Roman" w:hAnsi="Times New Roman" w:cs="Times New Roman"/>
        </w:rP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cs="Times New Roman"/>
        </w:rPr>
        <w:t>уча</w:t>
      </w:r>
      <w:r w:rsidRPr="00C90448">
        <w:rPr>
          <w:rFonts w:ascii="Times New Roman" w:hAnsi="Times New Roman" w:cs="Times New Roman"/>
        </w:rPr>
        <w:t>щимся недостоверных сведений об</w:t>
      </w:r>
      <w:proofErr w:type="gramEnd"/>
      <w:r w:rsidRPr="00C90448">
        <w:rPr>
          <w:rFonts w:ascii="Times New Roman" w:hAnsi="Times New Roman" w:cs="Times New Roman"/>
        </w:rPr>
        <w:t xml:space="preserve"> исторических, о национальных, религиозных и культурных традициях народов, а также для побуждения учащихся к действиям, противоречащим </w:t>
      </w:r>
      <w:hyperlink r:id="rId21" w:history="1">
        <w:r w:rsidRPr="004465FE">
          <w:rPr>
            <w:rFonts w:ascii="Times New Roman" w:hAnsi="Times New Roman" w:cs="Times New Roman"/>
          </w:rPr>
          <w:t>Конституции</w:t>
        </w:r>
      </w:hyperlink>
      <w:r w:rsidRPr="00C90448">
        <w:rPr>
          <w:rFonts w:ascii="Times New Roman" w:hAnsi="Times New Roman" w:cs="Times New Roman"/>
        </w:rPr>
        <w:t xml:space="preserve"> Российской Федерации.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proofErr w:type="gramStart"/>
      <w:r w:rsidRPr="00C90448">
        <w:rPr>
          <w:rFonts w:ascii="Times New Roman" w:hAnsi="Times New Roman" w:cs="Times New Roman"/>
        </w:rPr>
        <w:t>Контроль за</w:t>
      </w:r>
      <w:proofErr w:type="gramEnd"/>
      <w:r w:rsidRPr="00C90448">
        <w:rPr>
          <w:rFonts w:ascii="Times New Roman" w:hAnsi="Times New Roman" w:cs="Times New Roman"/>
        </w:rPr>
        <w:t xml:space="preserve"> педагогической работой работников Учреждения осуществляют руководитель Учреждения.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0258F">
        <w:rPr>
          <w:rFonts w:ascii="Times New Roman" w:hAnsi="Times New Roman" w:cs="Times New Roman"/>
        </w:rPr>
        <w:t xml:space="preserve">В отношениях с </w:t>
      </w:r>
      <w:r>
        <w:rPr>
          <w:rFonts w:ascii="Times New Roman" w:hAnsi="Times New Roman" w:cs="Times New Roman"/>
        </w:rPr>
        <w:t>уча</w:t>
      </w:r>
      <w:r w:rsidRPr="0010258F">
        <w:rPr>
          <w:rFonts w:ascii="Times New Roman" w:hAnsi="Times New Roman" w:cs="Times New Roman"/>
        </w:rPr>
        <w:t xml:space="preserve">щимися и их родителями (законными представителями) </w:t>
      </w:r>
      <w:r>
        <w:rPr>
          <w:rFonts w:ascii="Times New Roman" w:hAnsi="Times New Roman" w:cs="Times New Roman"/>
        </w:rPr>
        <w:t xml:space="preserve">педагогические </w:t>
      </w:r>
      <w:r w:rsidRPr="0010258F">
        <w:rPr>
          <w:rFonts w:ascii="Times New Roman" w:hAnsi="Times New Roman" w:cs="Times New Roman"/>
        </w:rPr>
        <w:t>работники Учреждения руководствуются нормами п</w:t>
      </w:r>
      <w:r>
        <w:rPr>
          <w:rFonts w:ascii="Times New Roman" w:hAnsi="Times New Roman" w:cs="Times New Roman"/>
        </w:rPr>
        <w:t>едагогической этики, настоящим у</w:t>
      </w:r>
      <w:r w:rsidRPr="0010258F">
        <w:rPr>
          <w:rFonts w:ascii="Times New Roman" w:hAnsi="Times New Roman" w:cs="Times New Roman"/>
        </w:rPr>
        <w:t>ставом и полномочиями, предоставленными администрацией Учреждения.</w:t>
      </w:r>
    </w:p>
    <w:p w:rsidR="004465FE" w:rsidRPr="00311FFF" w:rsidRDefault="004465FE" w:rsidP="00104922">
      <w:pPr>
        <w:pStyle w:val="ParagraphStyle"/>
        <w:tabs>
          <w:tab w:val="left" w:pos="567"/>
        </w:tabs>
        <w:jc w:val="both"/>
        <w:rPr>
          <w:rFonts w:ascii="Times New Roman" w:hAnsi="Times New Roman" w:cs="Times New Roman"/>
        </w:rPr>
      </w:pPr>
    </w:p>
    <w:p w:rsidR="004465FE" w:rsidRDefault="004465FE" w:rsidP="00104922">
      <w:pPr>
        <w:pStyle w:val="a3"/>
        <w:numPr>
          <w:ilvl w:val="0"/>
          <w:numId w:val="10"/>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4465FE" w:rsidRPr="00311FFF" w:rsidRDefault="004465FE" w:rsidP="00104922">
      <w:pPr>
        <w:pStyle w:val="ParagraphStyle"/>
        <w:tabs>
          <w:tab w:val="left" w:pos="567"/>
        </w:tabs>
        <w:jc w:val="both"/>
        <w:rPr>
          <w:rFonts w:ascii="Times New Roman" w:hAnsi="Times New Roman" w:cs="Times New Roman"/>
        </w:rPr>
      </w:pPr>
    </w:p>
    <w:p w:rsidR="004465FE" w:rsidRPr="00311FFF"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311FFF">
        <w:rPr>
          <w:rFonts w:ascii="Times New Roman" w:hAnsi="Times New Roman"/>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w:t>
      </w:r>
    </w:p>
    <w:p w:rsidR="004465FE" w:rsidRPr="00311FFF"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311FFF">
        <w:rPr>
          <w:rFonts w:ascii="Times New Roman" w:hAnsi="Times New Roman"/>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4465FE" w:rsidRPr="00244877" w:rsidRDefault="004465FE" w:rsidP="00104922">
      <w:pPr>
        <w:pStyle w:val="a3"/>
        <w:numPr>
          <w:ilvl w:val="1"/>
          <w:numId w:val="10"/>
        </w:numPr>
        <w:shd w:val="clear" w:color="auto" w:fill="FFFFFF" w:themeFill="background1"/>
        <w:tabs>
          <w:tab w:val="left" w:pos="567"/>
        </w:tabs>
        <w:spacing w:after="0" w:line="240" w:lineRule="auto"/>
        <w:ind w:left="0" w:firstLine="0"/>
        <w:jc w:val="both"/>
        <w:rPr>
          <w:rFonts w:ascii="Times New Roman" w:hAnsi="Times New Roman"/>
          <w:sz w:val="24"/>
          <w:szCs w:val="24"/>
        </w:rPr>
      </w:pPr>
      <w:r w:rsidRPr="00244877">
        <w:rPr>
          <w:rFonts w:ascii="Times New Roman" w:hAnsi="Times New Roman"/>
          <w:i/>
          <w:color w:val="000000"/>
          <w:sz w:val="24"/>
          <w:szCs w:val="24"/>
        </w:rPr>
        <w:t xml:space="preserve">Работник Учреждения имеет право </w:t>
      </w:r>
      <w:proofErr w:type="gramStart"/>
      <w:r w:rsidRPr="00244877">
        <w:rPr>
          <w:rFonts w:ascii="Times New Roman" w:hAnsi="Times New Roman"/>
          <w:i/>
          <w:color w:val="000000"/>
          <w:sz w:val="24"/>
          <w:szCs w:val="24"/>
        </w:rPr>
        <w:t>на</w:t>
      </w:r>
      <w:proofErr w:type="gramEnd"/>
      <w:r w:rsidRPr="00244877">
        <w:rPr>
          <w:rFonts w:ascii="Times New Roman" w:hAnsi="Times New Roman"/>
          <w:i/>
          <w:color w:val="000000"/>
          <w:sz w:val="24"/>
          <w:szCs w:val="24"/>
        </w:rPr>
        <w:t>:</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рабочее место, соответствующее требованиям охраны труда;</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color w:val="000000"/>
          <w:sz w:val="24"/>
          <w:szCs w:val="24"/>
        </w:rPr>
        <w:t>защиту профессиональной чести и достоинства;</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color w:val="000000"/>
          <w:sz w:val="24"/>
          <w:szCs w:val="24"/>
        </w:rPr>
        <w:t>у</w:t>
      </w:r>
      <w:r w:rsidRPr="00244877">
        <w:rPr>
          <w:rFonts w:ascii="Times New Roman" w:hAnsi="Times New Roman"/>
          <w:sz w:val="24"/>
          <w:szCs w:val="24"/>
        </w:rPr>
        <w:t>частие в управлении Учреждением в порядке, определённом уставом Учреждения;</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244877">
        <w:rPr>
          <w:rFonts w:ascii="Times New Roman" w:hAnsi="Times New Roman"/>
          <w:color w:val="000000"/>
          <w:sz w:val="24"/>
          <w:szCs w:val="24"/>
        </w:rPr>
        <w:t>;</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ознакомление с жалобами и другими документами содержащими оценку его работы;</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244877">
        <w:rPr>
          <w:rFonts w:ascii="Times New Roman" w:hAnsi="Times New Roman"/>
          <w:color w:val="000000"/>
          <w:sz w:val="24"/>
          <w:szCs w:val="24"/>
        </w:rPr>
        <w:t>;</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color w:val="000000"/>
          <w:sz w:val="24"/>
          <w:szCs w:val="24"/>
        </w:rPr>
        <w:t>создание по своему выбору общественных организаций (профсоюзов) и вступление в них на единственных условиях подчинения уставу этой организации;</w:t>
      </w:r>
    </w:p>
    <w:p w:rsidR="004465FE" w:rsidRPr="00244877" w:rsidRDefault="004465FE" w:rsidP="00104922">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требовать от администрации Учреждения строгого соблюдения норм и правил охраны труда.</w:t>
      </w:r>
    </w:p>
    <w:p w:rsidR="004465FE" w:rsidRPr="00244877" w:rsidRDefault="004465FE" w:rsidP="00104922">
      <w:pPr>
        <w:pStyle w:val="a3"/>
        <w:numPr>
          <w:ilvl w:val="1"/>
          <w:numId w:val="10"/>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i/>
          <w:color w:val="000000"/>
          <w:sz w:val="24"/>
          <w:szCs w:val="24"/>
        </w:rPr>
        <w:lastRenderedPageBreak/>
        <w:t>Работник  Учреждения обязан:</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выполнять работу в соответствии с должностной инструкцией;</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соблюдать правила внутреннего трудового распорядка Учреждения;</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выполнять треб</w:t>
      </w:r>
      <w:r>
        <w:rPr>
          <w:rFonts w:ascii="Times New Roman" w:hAnsi="Times New Roman"/>
          <w:color w:val="000000"/>
          <w:szCs w:val="24"/>
        </w:rPr>
        <w:t>ования у</w:t>
      </w:r>
      <w:r w:rsidRPr="00244877">
        <w:rPr>
          <w:rFonts w:ascii="Times New Roman" w:hAnsi="Times New Roman"/>
          <w:color w:val="000000"/>
          <w:szCs w:val="24"/>
        </w:rPr>
        <w:t>става Учреждения;</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стремиться к достижению максимально высокого уровня всей своей профессиональной работы;</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проявлять готовность к участию в мероприятиях с воспитанниками и взрослыми, выходящих за рамки плана Учреждения;</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rFonts w:ascii="Times New Roman" w:hAnsi="Times New Roman"/>
          <w:color w:val="000000"/>
          <w:szCs w:val="24"/>
        </w:rPr>
        <w:t>учащимся</w:t>
      </w:r>
      <w:r w:rsidRPr="00244877">
        <w:rPr>
          <w:rFonts w:ascii="Times New Roman" w:hAnsi="Times New Roman"/>
          <w:color w:val="000000"/>
          <w:szCs w:val="24"/>
        </w:rPr>
        <w:t>;</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проходить периодические бесплатные медицинские обследования;</w:t>
      </w:r>
    </w:p>
    <w:p w:rsidR="004465FE" w:rsidRPr="00244877" w:rsidRDefault="004465FE" w:rsidP="00104922">
      <w:pPr>
        <w:pStyle w:val="a6"/>
        <w:numPr>
          <w:ilvl w:val="0"/>
          <w:numId w:val="19"/>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 xml:space="preserve">принимать меры предосторожности для предупреждения несчастных случаев с </w:t>
      </w:r>
      <w:r>
        <w:rPr>
          <w:rFonts w:ascii="Times New Roman" w:hAnsi="Times New Roman"/>
          <w:color w:val="000000"/>
          <w:szCs w:val="24"/>
        </w:rPr>
        <w:t>учащимися</w:t>
      </w:r>
      <w:r w:rsidRPr="00244877">
        <w:rPr>
          <w:rFonts w:ascii="Times New Roman" w:hAnsi="Times New Roman"/>
          <w:color w:val="000000"/>
          <w:szCs w:val="24"/>
        </w:rPr>
        <w:t>, работниками и другими гражданами, посетившими Учреждение.</w:t>
      </w:r>
    </w:p>
    <w:p w:rsidR="004465FE" w:rsidRPr="00244877" w:rsidRDefault="004465FE" w:rsidP="00104922">
      <w:pPr>
        <w:pStyle w:val="a6"/>
        <w:numPr>
          <w:ilvl w:val="1"/>
          <w:numId w:val="10"/>
        </w:numPr>
        <w:shd w:val="clear" w:color="auto" w:fill="FFFFFF" w:themeFill="background1"/>
        <w:tabs>
          <w:tab w:val="left" w:pos="567"/>
        </w:tabs>
        <w:suppressAutoHyphens/>
        <w:ind w:left="0" w:firstLine="0"/>
        <w:rPr>
          <w:rFonts w:ascii="Times New Roman" w:hAnsi="Times New Roman"/>
          <w:i/>
          <w:color w:val="000000"/>
          <w:szCs w:val="24"/>
        </w:rPr>
      </w:pPr>
      <w:r w:rsidRPr="00244877">
        <w:rPr>
          <w:rFonts w:ascii="Times New Roman" w:hAnsi="Times New Roman"/>
          <w:color w:val="000000"/>
          <w:szCs w:val="24"/>
        </w:rPr>
        <w:t>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4465FE" w:rsidRPr="00F5786F" w:rsidRDefault="004465FE" w:rsidP="00104922">
      <w:pPr>
        <w:pStyle w:val="a6"/>
        <w:numPr>
          <w:ilvl w:val="1"/>
          <w:numId w:val="10"/>
        </w:numPr>
        <w:shd w:val="clear" w:color="auto" w:fill="FFFFFF" w:themeFill="background1"/>
        <w:tabs>
          <w:tab w:val="left" w:pos="567"/>
        </w:tabs>
        <w:suppressAutoHyphens/>
        <w:ind w:left="0" w:firstLine="0"/>
        <w:rPr>
          <w:rFonts w:ascii="Times New Roman" w:hAnsi="Times New Roman"/>
          <w:i/>
          <w:color w:val="000000"/>
          <w:szCs w:val="24"/>
        </w:rPr>
      </w:pPr>
      <w:r w:rsidRPr="00244877">
        <w:rPr>
          <w:rFonts w:ascii="Times New Roman" w:hAnsi="Times New Roman"/>
          <w:color w:val="000000"/>
          <w:szCs w:val="24"/>
        </w:rPr>
        <w:t xml:space="preserve">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w:t>
      </w:r>
    </w:p>
    <w:p w:rsidR="004465FE" w:rsidRDefault="004465FE" w:rsidP="00104922">
      <w:pPr>
        <w:pStyle w:val="a6"/>
        <w:numPr>
          <w:ilvl w:val="0"/>
          <w:numId w:val="25"/>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 xml:space="preserve">замечание; </w:t>
      </w:r>
    </w:p>
    <w:p w:rsidR="004465FE" w:rsidRDefault="004465FE" w:rsidP="00104922">
      <w:pPr>
        <w:pStyle w:val="a6"/>
        <w:numPr>
          <w:ilvl w:val="0"/>
          <w:numId w:val="25"/>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 xml:space="preserve">выговор; </w:t>
      </w:r>
    </w:p>
    <w:p w:rsidR="004465FE" w:rsidRPr="00244877" w:rsidRDefault="004465FE" w:rsidP="00104922">
      <w:pPr>
        <w:pStyle w:val="a6"/>
        <w:numPr>
          <w:ilvl w:val="0"/>
          <w:numId w:val="25"/>
        </w:numPr>
        <w:shd w:val="clear" w:color="auto" w:fill="FFFFFF" w:themeFill="background1"/>
        <w:tabs>
          <w:tab w:val="left" w:pos="567"/>
        </w:tabs>
        <w:suppressAutoHyphens/>
        <w:ind w:left="0" w:firstLine="0"/>
        <w:rPr>
          <w:rFonts w:ascii="Times New Roman" w:hAnsi="Times New Roman"/>
          <w:i/>
          <w:color w:val="000000"/>
          <w:szCs w:val="24"/>
        </w:rPr>
      </w:pPr>
      <w:r w:rsidRPr="00244877">
        <w:rPr>
          <w:rFonts w:ascii="Times New Roman" w:hAnsi="Times New Roman"/>
          <w:color w:val="000000"/>
          <w:szCs w:val="24"/>
        </w:rPr>
        <w:t>увольнение по соответствующим основаниям.</w:t>
      </w:r>
    </w:p>
    <w:p w:rsidR="004465FE" w:rsidRPr="00251298" w:rsidRDefault="004465FE" w:rsidP="00104922">
      <w:pPr>
        <w:pStyle w:val="a6"/>
        <w:numPr>
          <w:ilvl w:val="1"/>
          <w:numId w:val="10"/>
        </w:numPr>
        <w:shd w:val="clear" w:color="auto" w:fill="FFFFFF" w:themeFill="background1"/>
        <w:tabs>
          <w:tab w:val="left" w:pos="567"/>
        </w:tabs>
        <w:suppressAutoHyphens/>
        <w:ind w:left="0" w:firstLine="0"/>
        <w:rPr>
          <w:rFonts w:ascii="Times New Roman" w:hAnsi="Times New Roman"/>
          <w:color w:val="000000"/>
          <w:szCs w:val="24"/>
        </w:rPr>
      </w:pPr>
      <w:r w:rsidRPr="00251298">
        <w:rPr>
          <w:rFonts w:ascii="Times New Roman" w:hAnsi="Times New Roman"/>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4465FE" w:rsidRDefault="004465FE" w:rsidP="00104922">
      <w:pPr>
        <w:pStyle w:val="a6"/>
        <w:numPr>
          <w:ilvl w:val="0"/>
          <w:numId w:val="21"/>
        </w:numPr>
        <w:shd w:val="clear" w:color="auto" w:fill="FFFFFF" w:themeFill="background1"/>
        <w:tabs>
          <w:tab w:val="left" w:pos="567"/>
        </w:tabs>
        <w:suppressAutoHyphens/>
        <w:ind w:left="0" w:firstLine="0"/>
        <w:rPr>
          <w:rFonts w:ascii="Times New Roman" w:hAnsi="Times New Roman"/>
          <w:color w:val="000000"/>
          <w:szCs w:val="24"/>
        </w:rPr>
      </w:pPr>
      <w:r w:rsidRPr="00251298">
        <w:rPr>
          <w:rFonts w:ascii="Times New Roman" w:hAnsi="Times New Roman"/>
          <w:szCs w:val="24"/>
        </w:rPr>
        <w:t>повторного в течение одного года грубого нарушения устава Учреждения;</w:t>
      </w:r>
    </w:p>
    <w:p w:rsidR="004465FE" w:rsidRDefault="004465FE" w:rsidP="00104922">
      <w:pPr>
        <w:pStyle w:val="a6"/>
        <w:numPr>
          <w:ilvl w:val="0"/>
          <w:numId w:val="21"/>
        </w:numPr>
        <w:shd w:val="clear" w:color="auto" w:fill="FFFFFF" w:themeFill="background1"/>
        <w:tabs>
          <w:tab w:val="left" w:pos="567"/>
        </w:tabs>
        <w:suppressAutoHyphens/>
        <w:ind w:left="0" w:firstLine="0"/>
        <w:rPr>
          <w:rFonts w:ascii="Times New Roman" w:hAnsi="Times New Roman"/>
          <w:color w:val="000000"/>
          <w:szCs w:val="24"/>
        </w:rPr>
      </w:pPr>
      <w:r w:rsidRPr="00651CEC">
        <w:rPr>
          <w:rFonts w:ascii="Times New Roman" w:hAnsi="Times New Roman"/>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hAnsi="Times New Roman"/>
          <w:szCs w:val="24"/>
        </w:rPr>
        <w:t>уча</w:t>
      </w:r>
      <w:r w:rsidRPr="00651CEC">
        <w:rPr>
          <w:rFonts w:ascii="Times New Roman" w:hAnsi="Times New Roman"/>
          <w:szCs w:val="24"/>
        </w:rPr>
        <w:t>щегося</w:t>
      </w:r>
      <w:r>
        <w:rPr>
          <w:rFonts w:ascii="Times New Roman" w:hAnsi="Times New Roman"/>
          <w:szCs w:val="24"/>
        </w:rPr>
        <w:t>;</w:t>
      </w:r>
    </w:p>
    <w:p w:rsidR="004465FE" w:rsidRDefault="004465FE" w:rsidP="00104922">
      <w:pPr>
        <w:pStyle w:val="a6"/>
        <w:numPr>
          <w:ilvl w:val="0"/>
          <w:numId w:val="21"/>
        </w:numPr>
        <w:shd w:val="clear" w:color="auto" w:fill="FFFFFF" w:themeFill="background1"/>
        <w:tabs>
          <w:tab w:val="left" w:pos="567"/>
        </w:tabs>
        <w:suppressAutoHyphens/>
        <w:ind w:left="0" w:firstLine="0"/>
        <w:rPr>
          <w:rFonts w:ascii="Times New Roman" w:hAnsi="Times New Roman"/>
          <w:color w:val="000000"/>
          <w:szCs w:val="24"/>
        </w:rPr>
      </w:pPr>
      <w:r w:rsidRPr="00244877">
        <w:rPr>
          <w:rFonts w:ascii="Times New Roman" w:hAnsi="Times New Roman"/>
          <w:color w:val="000000"/>
          <w:szCs w:val="24"/>
        </w:rPr>
        <w:t>появление на работе в состоянии алкогольного, наркотического или токсического опьянения</w:t>
      </w:r>
      <w:r>
        <w:rPr>
          <w:rFonts w:ascii="Times New Roman" w:hAnsi="Times New Roman"/>
          <w:color w:val="000000"/>
          <w:szCs w:val="24"/>
        </w:rPr>
        <w:t>.</w:t>
      </w:r>
    </w:p>
    <w:p w:rsidR="004465FE" w:rsidRPr="00DC4C95" w:rsidRDefault="004465FE" w:rsidP="00104922">
      <w:pPr>
        <w:pStyle w:val="a6"/>
        <w:numPr>
          <w:ilvl w:val="1"/>
          <w:numId w:val="10"/>
        </w:numPr>
        <w:shd w:val="clear" w:color="auto" w:fill="FFFFFF" w:themeFill="background1"/>
        <w:tabs>
          <w:tab w:val="left" w:pos="567"/>
        </w:tabs>
        <w:suppressAutoHyphens/>
        <w:ind w:left="0" w:firstLine="0"/>
        <w:rPr>
          <w:bCs/>
          <w:szCs w:val="24"/>
        </w:rPr>
      </w:pPr>
      <w:r w:rsidRPr="00244877">
        <w:rPr>
          <w:rFonts w:ascii="Times New Roman" w:hAnsi="Times New Roman"/>
          <w:color w:val="000000"/>
          <w:szCs w:val="24"/>
        </w:rPr>
        <w:t>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w:t>
      </w:r>
      <w:r w:rsidRPr="00DC4C95">
        <w:rPr>
          <w:color w:val="000000"/>
          <w:szCs w:val="24"/>
        </w:rPr>
        <w:t xml:space="preserve">. </w:t>
      </w:r>
    </w:p>
    <w:p w:rsidR="004465FE" w:rsidRPr="00651CEC" w:rsidRDefault="004465FE" w:rsidP="00104922">
      <w:pPr>
        <w:pStyle w:val="ParagraphStyle"/>
        <w:tabs>
          <w:tab w:val="left" w:pos="567"/>
        </w:tabs>
        <w:jc w:val="both"/>
        <w:rPr>
          <w:rFonts w:ascii="Times New Roman" w:hAnsi="Times New Roman" w:cs="Times New Roman"/>
        </w:rPr>
      </w:pPr>
    </w:p>
    <w:p w:rsidR="004465FE" w:rsidRPr="00651CEC" w:rsidRDefault="004465FE" w:rsidP="00104922">
      <w:pPr>
        <w:pStyle w:val="a3"/>
        <w:numPr>
          <w:ilvl w:val="0"/>
          <w:numId w:val="10"/>
        </w:numPr>
        <w:tabs>
          <w:tab w:val="left" w:pos="567"/>
        </w:tabs>
        <w:spacing w:after="0" w:line="240" w:lineRule="auto"/>
        <w:ind w:left="0" w:firstLine="0"/>
        <w:jc w:val="center"/>
        <w:rPr>
          <w:rFonts w:ascii="Times New Roman" w:hAnsi="Times New Roman"/>
          <w:b/>
          <w:bCs/>
          <w:sz w:val="24"/>
          <w:szCs w:val="24"/>
        </w:rPr>
      </w:pPr>
      <w:r>
        <w:rPr>
          <w:rFonts w:ascii="Times New Roman" w:hAnsi="Times New Roman"/>
          <w:b/>
          <w:bCs/>
          <w:sz w:val="24"/>
          <w:szCs w:val="24"/>
        </w:rPr>
        <w:t xml:space="preserve">ИМУЩЕСТВО </w:t>
      </w:r>
      <w:r w:rsidRPr="00651CEC">
        <w:rPr>
          <w:rFonts w:ascii="Times New Roman" w:hAnsi="Times New Roman"/>
          <w:b/>
          <w:bCs/>
          <w:sz w:val="24"/>
          <w:szCs w:val="24"/>
        </w:rPr>
        <w:t>И ФИНАНСЫ  УЧРЕЖДЕНИЯ</w:t>
      </w:r>
    </w:p>
    <w:p w:rsidR="004465FE" w:rsidRPr="00651CEC" w:rsidRDefault="004465FE" w:rsidP="00104922">
      <w:pPr>
        <w:pStyle w:val="ParagraphStyle"/>
        <w:tabs>
          <w:tab w:val="left" w:pos="567"/>
        </w:tabs>
        <w:jc w:val="both"/>
        <w:rPr>
          <w:rFonts w:ascii="Times New Roman" w:hAnsi="Times New Roman" w:cs="Times New Roman"/>
        </w:rPr>
      </w:pP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bCs/>
        </w:rPr>
        <w:t>Имущество за Учреждением закрепляется Собственником Учреждения договором на праве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Владение, пользование и распоряжение данным имуществом осущест</w:t>
      </w:r>
      <w:r w:rsidRPr="00F5786F">
        <w:rPr>
          <w:rFonts w:ascii="Times New Roman" w:hAnsi="Times New Roman" w:cs="Times New Roman"/>
          <w:color w:val="000000"/>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4465FE" w:rsidRPr="00F5786F"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Земельные участки предоставлены Учреждению в постоянное (бессрочное) пользование</w:t>
      </w:r>
      <w:r>
        <w:rPr>
          <w:rFonts w:ascii="Times New Roman" w:hAnsi="Times New Roman" w:cs="Times New Roman"/>
          <w:bCs/>
        </w:rPr>
        <w:t>.</w:t>
      </w:r>
    </w:p>
    <w:p w:rsidR="004465FE" w:rsidRPr="00F5786F"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proofErr w:type="gramStart"/>
      <w:r w:rsidRPr="00F5786F">
        <w:rPr>
          <w:rFonts w:ascii="Times New Roman" w:hAnsi="Times New Roman" w:cs="Times New Roman"/>
          <w:bCs/>
        </w:rPr>
        <w:lastRenderedPageBreak/>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4465FE" w:rsidRPr="00934C32" w:rsidRDefault="004465FE" w:rsidP="00104922">
      <w:pPr>
        <w:pStyle w:val="ParagraphStyle"/>
        <w:numPr>
          <w:ilvl w:val="1"/>
          <w:numId w:val="10"/>
        </w:numPr>
        <w:tabs>
          <w:tab w:val="left" w:pos="567"/>
        </w:tabs>
        <w:ind w:left="0" w:firstLine="0"/>
        <w:jc w:val="both"/>
        <w:rPr>
          <w:rFonts w:ascii="Times New Roman" w:hAnsi="Times New Roman" w:cs="Times New Roman"/>
        </w:rPr>
      </w:pPr>
      <w:proofErr w:type="gramStart"/>
      <w:r w:rsidRPr="00934C32">
        <w:rPr>
          <w:rFonts w:ascii="Times New Roman" w:hAnsi="Times New Roman" w:cs="Times New Roman"/>
          <w:bCs/>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обязано обеспечить содержание закрепленной за ним учебно-материальной базы на уровне требований, определенных соответст</w:t>
      </w:r>
      <w:r w:rsidRPr="00F5786F">
        <w:rPr>
          <w:rFonts w:ascii="Times New Roman" w:hAnsi="Times New Roman" w:cs="Times New Roman"/>
          <w:bCs/>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обязано не допускать ухудшения технического состоя</w:t>
      </w:r>
      <w:r w:rsidRPr="00F5786F">
        <w:rPr>
          <w:rFonts w:ascii="Times New Roman" w:hAnsi="Times New Roman" w:cs="Times New Roman"/>
          <w:bCs/>
        </w:rPr>
        <w:softHyphen/>
        <w:t>ния, закрепленного за ним имущества, это требова</w:t>
      </w:r>
      <w:r w:rsidRPr="00F5786F">
        <w:rPr>
          <w:rFonts w:ascii="Times New Roman" w:hAnsi="Times New Roman" w:cs="Times New Roman"/>
          <w:bCs/>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F5786F">
        <w:rPr>
          <w:rFonts w:ascii="Times New Roman" w:hAnsi="Times New Roman" w:cs="Times New Roman"/>
          <w:bCs/>
        </w:rPr>
        <w:t>,</w:t>
      </w:r>
      <w:proofErr w:type="gramEnd"/>
      <w:r w:rsidRPr="00F5786F">
        <w:rPr>
          <w:rFonts w:ascii="Times New Roman" w:hAnsi="Times New Roman" w:cs="Times New Roman"/>
          <w:bCs/>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Учреждение осуществляет операции в соответствии с законодательством Российской Федерации средствами через лицевые счета, открываемые в Федеральном казначействе.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Источниками формирования </w:t>
      </w:r>
      <w:r>
        <w:rPr>
          <w:rFonts w:ascii="Times New Roman" w:hAnsi="Times New Roman" w:cs="Times New Roman"/>
        </w:rPr>
        <w:t xml:space="preserve">имущества и финансовых средств </w:t>
      </w:r>
      <w:r w:rsidRPr="00F5786F">
        <w:rPr>
          <w:rFonts w:ascii="Times New Roman" w:hAnsi="Times New Roman" w:cs="Times New Roman"/>
        </w:rPr>
        <w:t>Учреждения являются:</w:t>
      </w:r>
    </w:p>
    <w:p w:rsidR="004465FE" w:rsidRPr="00651CEC" w:rsidRDefault="004465FE" w:rsidP="00104922">
      <w:pPr>
        <w:pStyle w:val="a6"/>
        <w:numPr>
          <w:ilvl w:val="0"/>
          <w:numId w:val="20"/>
        </w:numPr>
        <w:tabs>
          <w:tab w:val="left" w:pos="567"/>
        </w:tabs>
        <w:ind w:left="0" w:firstLine="0"/>
        <w:rPr>
          <w:rFonts w:ascii="Times New Roman" w:hAnsi="Times New Roman"/>
          <w:szCs w:val="24"/>
        </w:rPr>
      </w:pPr>
      <w:r w:rsidRPr="00651CEC">
        <w:rPr>
          <w:rFonts w:ascii="Times New Roman" w:hAnsi="Times New Roman"/>
          <w:szCs w:val="24"/>
        </w:rPr>
        <w:t>бюджетные и внебюджетные средства;</w:t>
      </w:r>
    </w:p>
    <w:p w:rsidR="004465FE" w:rsidRPr="00651CEC" w:rsidRDefault="004465FE" w:rsidP="00104922">
      <w:pPr>
        <w:pStyle w:val="a6"/>
        <w:numPr>
          <w:ilvl w:val="0"/>
          <w:numId w:val="20"/>
        </w:numPr>
        <w:tabs>
          <w:tab w:val="left" w:pos="567"/>
        </w:tabs>
        <w:ind w:left="0" w:firstLine="0"/>
        <w:rPr>
          <w:rFonts w:ascii="Times New Roman" w:hAnsi="Times New Roman"/>
          <w:szCs w:val="24"/>
        </w:rPr>
      </w:pPr>
      <w:r w:rsidRPr="00651CEC">
        <w:rPr>
          <w:rFonts w:ascii="Times New Roman" w:hAnsi="Times New Roman"/>
          <w:szCs w:val="24"/>
        </w:rPr>
        <w:t>гранты;</w:t>
      </w:r>
    </w:p>
    <w:p w:rsidR="004465FE" w:rsidRPr="00651CEC" w:rsidRDefault="004465FE" w:rsidP="00104922">
      <w:pPr>
        <w:pStyle w:val="a6"/>
        <w:numPr>
          <w:ilvl w:val="0"/>
          <w:numId w:val="20"/>
        </w:numPr>
        <w:tabs>
          <w:tab w:val="left" w:pos="567"/>
        </w:tabs>
        <w:ind w:left="0" w:firstLine="0"/>
        <w:rPr>
          <w:rFonts w:ascii="Times New Roman" w:hAnsi="Times New Roman"/>
          <w:szCs w:val="24"/>
        </w:rPr>
      </w:pPr>
      <w:r w:rsidRPr="00651CEC">
        <w:rPr>
          <w:rFonts w:ascii="Times New Roman" w:hAnsi="Times New Roman"/>
          <w:szCs w:val="24"/>
        </w:rPr>
        <w:t>средства, полученные в качестве дара;</w:t>
      </w:r>
    </w:p>
    <w:p w:rsidR="004465FE" w:rsidRPr="00651CEC" w:rsidRDefault="004465FE" w:rsidP="00104922">
      <w:pPr>
        <w:pStyle w:val="a6"/>
        <w:numPr>
          <w:ilvl w:val="0"/>
          <w:numId w:val="20"/>
        </w:numPr>
        <w:tabs>
          <w:tab w:val="left" w:pos="567"/>
        </w:tabs>
        <w:ind w:left="0" w:firstLine="0"/>
        <w:rPr>
          <w:rFonts w:ascii="Times New Roman" w:hAnsi="Times New Roman"/>
          <w:szCs w:val="24"/>
        </w:rPr>
      </w:pPr>
      <w:r w:rsidRPr="00651CEC">
        <w:rPr>
          <w:rFonts w:ascii="Times New Roman" w:hAnsi="Times New Roman"/>
          <w:szCs w:val="24"/>
        </w:rPr>
        <w:t>средства спонсоров;</w:t>
      </w:r>
    </w:p>
    <w:p w:rsidR="004465FE" w:rsidRPr="00651CEC" w:rsidRDefault="004465FE" w:rsidP="00104922">
      <w:pPr>
        <w:pStyle w:val="a6"/>
        <w:numPr>
          <w:ilvl w:val="0"/>
          <w:numId w:val="20"/>
        </w:numPr>
        <w:tabs>
          <w:tab w:val="left" w:pos="567"/>
        </w:tabs>
        <w:ind w:left="0" w:firstLine="0"/>
        <w:rPr>
          <w:rFonts w:ascii="Times New Roman" w:hAnsi="Times New Roman"/>
          <w:szCs w:val="24"/>
        </w:rPr>
      </w:pPr>
      <w:r w:rsidRPr="00651CEC">
        <w:rPr>
          <w:rFonts w:ascii="Times New Roman" w:hAnsi="Times New Roman"/>
          <w:szCs w:val="24"/>
        </w:rPr>
        <w:t>добровольные пожертвования родителей (законных представителей), других физических и юридических лиц;</w:t>
      </w:r>
    </w:p>
    <w:p w:rsidR="004465FE" w:rsidRPr="00651CEC" w:rsidRDefault="004465FE" w:rsidP="00104922">
      <w:pPr>
        <w:pStyle w:val="a6"/>
        <w:numPr>
          <w:ilvl w:val="0"/>
          <w:numId w:val="20"/>
        </w:numPr>
        <w:tabs>
          <w:tab w:val="left" w:pos="567"/>
        </w:tabs>
        <w:ind w:left="0" w:firstLine="0"/>
        <w:rPr>
          <w:rFonts w:ascii="Times New Roman" w:hAnsi="Times New Roman"/>
          <w:szCs w:val="24"/>
        </w:rPr>
      </w:pPr>
      <w:r w:rsidRPr="00651CEC">
        <w:rPr>
          <w:rFonts w:ascii="Times New Roman" w:hAnsi="Times New Roman"/>
          <w:szCs w:val="24"/>
        </w:rPr>
        <w:t>доход, полученный за предоставление дополнительных платных образовательных услуг;</w:t>
      </w:r>
    </w:p>
    <w:p w:rsidR="004465FE" w:rsidRPr="00651CEC" w:rsidRDefault="004465FE" w:rsidP="00104922">
      <w:pPr>
        <w:pStyle w:val="a6"/>
        <w:numPr>
          <w:ilvl w:val="0"/>
          <w:numId w:val="20"/>
        </w:numPr>
        <w:tabs>
          <w:tab w:val="left" w:pos="567"/>
        </w:tabs>
        <w:ind w:left="0" w:firstLine="0"/>
        <w:rPr>
          <w:rFonts w:ascii="Times New Roman" w:hAnsi="Times New Roman"/>
          <w:szCs w:val="24"/>
        </w:rPr>
      </w:pPr>
      <w:r w:rsidRPr="00651CEC">
        <w:rPr>
          <w:rFonts w:ascii="Times New Roman" w:hAnsi="Times New Roman"/>
          <w:szCs w:val="24"/>
        </w:rPr>
        <w:t>арендная плата, полученная от арендаторов школьного имущества;</w:t>
      </w:r>
    </w:p>
    <w:p w:rsidR="004465FE" w:rsidRPr="00651CEC" w:rsidRDefault="004465FE" w:rsidP="00104922">
      <w:pPr>
        <w:pStyle w:val="a6"/>
        <w:numPr>
          <w:ilvl w:val="0"/>
          <w:numId w:val="20"/>
        </w:numPr>
        <w:tabs>
          <w:tab w:val="left" w:pos="567"/>
        </w:tabs>
        <w:ind w:left="0" w:firstLine="0"/>
        <w:rPr>
          <w:rFonts w:ascii="Times New Roman" w:hAnsi="Times New Roman"/>
          <w:szCs w:val="24"/>
        </w:rPr>
      </w:pPr>
      <w:r w:rsidRPr="00651CEC">
        <w:rPr>
          <w:rFonts w:ascii="Times New Roman" w:hAnsi="Times New Roman"/>
          <w:szCs w:val="24"/>
        </w:rPr>
        <w:t>другие источники  в соответствии с действующим законодательством Российской Федерации.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lastRenderedPageBreak/>
        <w:t xml:space="preserve">Доход и имущество, приобретенные Учреждением от добровольных пожертвований, целевых </w:t>
      </w:r>
      <w:r>
        <w:rPr>
          <w:rFonts w:ascii="Times New Roman" w:hAnsi="Times New Roman" w:cs="Times New Roman"/>
        </w:rPr>
        <w:t>взносов и иных предусмотренных у</w:t>
      </w:r>
      <w:r w:rsidRPr="00F5786F">
        <w:rPr>
          <w:rFonts w:ascii="Times New Roman" w:hAnsi="Times New Roman" w:cs="Times New Roman"/>
        </w:rPr>
        <w:t>ставом услуг, поступают в самостоятельное распоряжение Учреждения, учитываются на балансе и используются на нужды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s="Times New Roman"/>
        </w:rPr>
        <w:t>ть по его обязательствам несет у</w:t>
      </w:r>
      <w:r w:rsidRPr="00F5786F">
        <w:rPr>
          <w:rFonts w:ascii="Times New Roman" w:hAnsi="Times New Roman" w:cs="Times New Roman"/>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Неиспользованные в текущем году (квартале, месяце) финансовые средства не</w:t>
      </w:r>
      <w:r>
        <w:rPr>
          <w:rFonts w:ascii="Times New Roman" w:hAnsi="Times New Roman" w:cs="Times New Roman"/>
        </w:rPr>
        <w:t xml:space="preserve"> могут быть изъяты или зачтены у</w:t>
      </w:r>
      <w:r w:rsidRPr="00F5786F">
        <w:rPr>
          <w:rFonts w:ascii="Times New Roman" w:hAnsi="Times New Roman" w:cs="Times New Roman"/>
        </w:rPr>
        <w:t>чредителем в объем финансирования Учреждения следующего года.</w:t>
      </w:r>
    </w:p>
    <w:p w:rsidR="004465FE" w:rsidRPr="00934C32"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rPr>
        <w:t>Учреждение ведет бухгалтерский учет и статистическую отчетность в порядке, установленном законодательством Российской Федерации. Бухгалтерский учет учреждение ведет самостоятельно.</w:t>
      </w:r>
    </w:p>
    <w:p w:rsidR="004465FE" w:rsidRPr="00F5786F"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Учреждение предоставляет информацию о своей деятельности органам государственной </w:t>
      </w:r>
      <w:r>
        <w:rPr>
          <w:rFonts w:ascii="Times New Roman" w:hAnsi="Times New Roman" w:cs="Times New Roman"/>
        </w:rPr>
        <w:t>статистики, налоговым органам, у</w:t>
      </w:r>
      <w:r w:rsidRPr="00F5786F">
        <w:rPr>
          <w:rFonts w:ascii="Times New Roman" w:hAnsi="Times New Roman" w:cs="Times New Roman"/>
        </w:rPr>
        <w:t xml:space="preserve">чредителю, а также иным лицам в соответствии с законодательством Российской Федерации. </w:t>
      </w:r>
    </w:p>
    <w:p w:rsidR="004465FE" w:rsidRPr="00651CEC" w:rsidRDefault="004465FE" w:rsidP="00104922">
      <w:pPr>
        <w:pStyle w:val="ParagraphStyle"/>
        <w:tabs>
          <w:tab w:val="left" w:pos="567"/>
        </w:tabs>
        <w:jc w:val="both"/>
        <w:rPr>
          <w:rFonts w:ascii="Times New Roman" w:hAnsi="Times New Roman" w:cs="Times New Roman"/>
        </w:rPr>
      </w:pPr>
    </w:p>
    <w:p w:rsidR="004465FE" w:rsidRPr="00651CEC" w:rsidRDefault="004465FE" w:rsidP="00104922">
      <w:pPr>
        <w:pStyle w:val="a3"/>
        <w:numPr>
          <w:ilvl w:val="0"/>
          <w:numId w:val="10"/>
        </w:numPr>
        <w:tabs>
          <w:tab w:val="left" w:pos="567"/>
        </w:tabs>
        <w:spacing w:after="0" w:line="240" w:lineRule="auto"/>
        <w:ind w:left="0" w:firstLine="0"/>
        <w:jc w:val="center"/>
        <w:rPr>
          <w:rFonts w:ascii="Times New Roman" w:hAnsi="Times New Roman"/>
          <w:b/>
          <w:bCs/>
          <w:color w:val="000000"/>
          <w:sz w:val="24"/>
          <w:szCs w:val="24"/>
        </w:rPr>
      </w:pPr>
      <w:r w:rsidRPr="00651CEC">
        <w:rPr>
          <w:rFonts w:ascii="Times New Roman" w:hAnsi="Times New Roman"/>
          <w:b/>
          <w:bCs/>
          <w:color w:val="000000"/>
          <w:sz w:val="24"/>
          <w:szCs w:val="24"/>
        </w:rPr>
        <w:t>УПРАВЛЕНИЕ УЧРЕЖДЕНИЕМ</w:t>
      </w:r>
    </w:p>
    <w:p w:rsidR="004465FE" w:rsidRPr="00651CEC" w:rsidRDefault="004465FE" w:rsidP="00104922">
      <w:pPr>
        <w:pStyle w:val="ParagraphStyle"/>
        <w:tabs>
          <w:tab w:val="left" w:pos="567"/>
        </w:tabs>
        <w:jc w:val="both"/>
        <w:rPr>
          <w:rFonts w:ascii="Times New Roman" w:hAnsi="Times New Roman" w:cs="Times New Roman"/>
        </w:rPr>
      </w:pP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Управление Учреждением осуществляется в соответствии с законодательством Р</w:t>
      </w:r>
      <w:r>
        <w:rPr>
          <w:rFonts w:ascii="Times New Roman" w:hAnsi="Times New Roman" w:cs="Times New Roman"/>
        </w:rPr>
        <w:t>оссийской Федерации, настоящим у</w:t>
      </w:r>
      <w:r w:rsidRPr="00651CEC">
        <w:rPr>
          <w:rFonts w:ascii="Times New Roman" w:hAnsi="Times New Roman" w:cs="Times New Roman"/>
        </w:rPr>
        <w:t>ставом Учреждения и строится на принципах единоначалия и самоуправления.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rPr>
        <w:t>Отношения Собственника и Учреждения</w:t>
      </w:r>
      <w:r w:rsidRPr="00934C32">
        <w:rPr>
          <w:rFonts w:ascii="Times New Roman" w:hAnsi="Times New Roman" w:cs="Times New Roman"/>
          <w:color w:val="000000"/>
          <w:spacing w:val="-10"/>
        </w:rPr>
        <w:t xml:space="preserve"> определяются договором, заключенным между ними в соответствии с законодательством  Российской Федерации; отношения, </w:t>
      </w:r>
      <w:r>
        <w:rPr>
          <w:rFonts w:ascii="Times New Roman" w:hAnsi="Times New Roman" w:cs="Times New Roman"/>
        </w:rPr>
        <w:t>не урегулированные настоящим у</w:t>
      </w:r>
      <w:r w:rsidRPr="00934C32">
        <w:rPr>
          <w:rFonts w:ascii="Times New Roman" w:hAnsi="Times New Roman" w:cs="Times New Roman"/>
        </w:rPr>
        <w:t>ставом,</w:t>
      </w:r>
      <w:r w:rsidRPr="00934C32">
        <w:rPr>
          <w:rFonts w:ascii="Times New Roman" w:hAnsi="Times New Roman" w:cs="Times New Roman"/>
          <w:i/>
        </w:rPr>
        <w:t xml:space="preserve"> </w:t>
      </w:r>
      <w:r w:rsidRPr="00934C32">
        <w:rPr>
          <w:rFonts w:ascii="Times New Roman" w:hAnsi="Times New Roman" w:cs="Times New Roman"/>
        </w:rPr>
        <w:t>определяются заключенным между ними договором о взаимоотношениях.</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rPr>
        <w:t>Руководство и непосредственное управление Учреждением осуще</w:t>
      </w:r>
      <w:r>
        <w:rPr>
          <w:rFonts w:ascii="Times New Roman" w:hAnsi="Times New Roman" w:cs="Times New Roman"/>
        </w:rPr>
        <w:t>ствляет директор (по тексту у</w:t>
      </w:r>
      <w:r w:rsidRPr="00934C32">
        <w:rPr>
          <w:rFonts w:ascii="Times New Roman" w:hAnsi="Times New Roman" w:cs="Times New Roman"/>
        </w:rPr>
        <w:t>става – руководитель), прошедший соответствующую аттестацию.</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934C32">
        <w:rPr>
          <w:rFonts w:ascii="Times New Roman" w:hAnsi="Times New Roman" w:cs="Times New Roman"/>
        </w:rPr>
        <w:t>Аттестация руководителя Учреждения проводится в соответствии с Законом об образовании, Порядком проведения аттестации руководящих работников муниципальных образовательных учреждений.</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rPr>
        <w:t xml:space="preserve">При заключении срочного трудового договора по должности  директора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rPr>
        <w:t xml:space="preserve">Руководитель Учреждения назначается на должность </w:t>
      </w:r>
      <w:r>
        <w:rPr>
          <w:rFonts w:ascii="Times New Roman" w:hAnsi="Times New Roman" w:cs="Times New Roman"/>
        </w:rPr>
        <w:t xml:space="preserve">распоряжением учредителя </w:t>
      </w:r>
      <w:r w:rsidRPr="002A2142">
        <w:rPr>
          <w:rFonts w:ascii="Times New Roman" w:hAnsi="Times New Roman" w:cs="Times New Roman"/>
        </w:rPr>
        <w:t xml:space="preserve">путём заключения с ним срочного трудового договора </w:t>
      </w:r>
      <w:r>
        <w:rPr>
          <w:rFonts w:ascii="Times New Roman" w:hAnsi="Times New Roman" w:cs="Times New Roman"/>
        </w:rPr>
        <w:t>сроком на два года</w:t>
      </w:r>
      <w:r w:rsidRPr="002A2142">
        <w:rPr>
          <w:rFonts w:ascii="Times New Roman" w:hAnsi="Times New Roman" w:cs="Times New Roman"/>
        </w:rPr>
        <w:t xml:space="preserve">.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proofErr w:type="gramStart"/>
      <w:r w:rsidRPr="002A2142">
        <w:rPr>
          <w:rFonts w:ascii="Times New Roman" w:hAnsi="Times New Roman" w:cs="Times New Roman"/>
          <w:color w:val="000000"/>
        </w:rPr>
        <w:t>Руководитель Учреждения без доверенности действует от имени Учреждения, представляет его интересы, распоряжается в установленном порядке имуществом Учреждения, заключает договоры, в том числе трудовые договоры, выдает доверенности, открывает в банках расчетные и другие счета, пользуется правом распоряжения средствами, утверждает штаты, издает приказы и дает указания, обязательные для всех работников Учреждения, распределяет учебную нагрузку совместно с профсоюзным комитетом.</w:t>
      </w:r>
      <w:proofErr w:type="gramEnd"/>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Руководитель Учреждения несёт полную ответственность за работу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rPr>
        <w:t>Руководитель Учреждения:</w:t>
      </w:r>
    </w:p>
    <w:p w:rsidR="004465FE" w:rsidRDefault="004465FE" w:rsidP="00104922">
      <w:pPr>
        <w:pStyle w:val="a3"/>
        <w:numPr>
          <w:ilvl w:val="0"/>
          <w:numId w:val="24"/>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несет ответственность перед государством и обществом за соб</w:t>
      </w:r>
      <w:r>
        <w:rPr>
          <w:rFonts w:ascii="Times New Roman" w:hAnsi="Times New Roman"/>
          <w:sz w:val="24"/>
          <w:szCs w:val="24"/>
        </w:rPr>
        <w:t>людение требований охраны детей;</w:t>
      </w:r>
      <w:r w:rsidRPr="00651CEC">
        <w:rPr>
          <w:rFonts w:ascii="Times New Roman" w:hAnsi="Times New Roman"/>
          <w:sz w:val="24"/>
          <w:szCs w:val="24"/>
        </w:rPr>
        <w:t xml:space="preserve"> </w:t>
      </w:r>
    </w:p>
    <w:p w:rsidR="004465FE" w:rsidRPr="00651CEC" w:rsidRDefault="004465FE" w:rsidP="00104922">
      <w:pPr>
        <w:pStyle w:val="a3"/>
        <w:numPr>
          <w:ilvl w:val="0"/>
          <w:numId w:val="24"/>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планирует и орг</w:t>
      </w:r>
      <w:r>
        <w:rPr>
          <w:rFonts w:ascii="Times New Roman" w:hAnsi="Times New Roman"/>
          <w:sz w:val="24"/>
          <w:szCs w:val="24"/>
        </w:rPr>
        <w:t xml:space="preserve">анизует тренировочный процесс, </w:t>
      </w:r>
      <w:r w:rsidRPr="00651CEC">
        <w:rPr>
          <w:rFonts w:ascii="Times New Roman" w:hAnsi="Times New Roman"/>
          <w:sz w:val="24"/>
          <w:szCs w:val="24"/>
        </w:rPr>
        <w:t xml:space="preserve">осуществляет </w:t>
      </w:r>
      <w:proofErr w:type="gramStart"/>
      <w:r w:rsidRPr="00651CEC">
        <w:rPr>
          <w:rFonts w:ascii="Times New Roman" w:hAnsi="Times New Roman"/>
          <w:sz w:val="24"/>
          <w:szCs w:val="24"/>
        </w:rPr>
        <w:t>контроль за</w:t>
      </w:r>
      <w:proofErr w:type="gramEnd"/>
      <w:r w:rsidRPr="00651CEC">
        <w:rPr>
          <w:rFonts w:ascii="Times New Roman" w:hAnsi="Times New Roman"/>
          <w:sz w:val="24"/>
          <w:szCs w:val="24"/>
        </w:rPr>
        <w:t xml:space="preserve"> его ходом и результатами, за качеством и э</w:t>
      </w:r>
      <w:r>
        <w:rPr>
          <w:rFonts w:ascii="Times New Roman" w:hAnsi="Times New Roman"/>
          <w:sz w:val="24"/>
          <w:szCs w:val="24"/>
        </w:rPr>
        <w:t>ффективностью работы Учреждения</w:t>
      </w:r>
      <w:r w:rsidRPr="00651CEC">
        <w:rPr>
          <w:rFonts w:ascii="Times New Roman" w:hAnsi="Times New Roman"/>
          <w:sz w:val="24"/>
          <w:szCs w:val="24"/>
        </w:rPr>
        <w:t>;</w:t>
      </w:r>
    </w:p>
    <w:p w:rsidR="004465FE" w:rsidRPr="00651CEC" w:rsidRDefault="004465FE" w:rsidP="00104922">
      <w:pPr>
        <w:pStyle w:val="a3"/>
        <w:numPr>
          <w:ilvl w:val="0"/>
          <w:numId w:val="24"/>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представляет интересы Учреждения в государственных и общественных органах;</w:t>
      </w:r>
    </w:p>
    <w:p w:rsidR="004465FE" w:rsidRPr="00651CEC" w:rsidRDefault="004465FE" w:rsidP="00104922">
      <w:pPr>
        <w:pStyle w:val="a3"/>
        <w:numPr>
          <w:ilvl w:val="0"/>
          <w:numId w:val="24"/>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создает необходимые условия для внеклассной работы;</w:t>
      </w:r>
    </w:p>
    <w:p w:rsidR="004465FE" w:rsidRPr="00651CEC" w:rsidRDefault="004465FE" w:rsidP="00104922">
      <w:pPr>
        <w:pStyle w:val="a3"/>
        <w:numPr>
          <w:ilvl w:val="0"/>
          <w:numId w:val="24"/>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принимает на работу и увольняет педагогический, административный, учебно-воспитательный и обслуживающий персонал Учреждения;</w:t>
      </w:r>
    </w:p>
    <w:p w:rsidR="004465FE" w:rsidRPr="00651CEC" w:rsidRDefault="004465FE" w:rsidP="00104922">
      <w:pPr>
        <w:pStyle w:val="a3"/>
        <w:numPr>
          <w:ilvl w:val="0"/>
          <w:numId w:val="24"/>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lastRenderedPageBreak/>
        <w:t>организует рациональное использование бюджетных ассигнований и внебюджетных средств;</w:t>
      </w:r>
    </w:p>
    <w:p w:rsidR="004465FE" w:rsidRPr="00651CEC" w:rsidRDefault="004465FE" w:rsidP="00104922">
      <w:pPr>
        <w:pStyle w:val="a3"/>
        <w:numPr>
          <w:ilvl w:val="0"/>
          <w:numId w:val="24"/>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устанавливает ставки  заработной платы работников Учреждения на основе Положения об оплате труда работников муниципальных образовательных учреждений муниципального образования «Нукутский район», отличной от Единой тарифной сетки и решения аттестационной комиссии; </w:t>
      </w:r>
    </w:p>
    <w:p w:rsidR="004465FE" w:rsidRPr="00651CEC" w:rsidRDefault="004465FE" w:rsidP="00104922">
      <w:pPr>
        <w:pStyle w:val="a3"/>
        <w:numPr>
          <w:ilvl w:val="0"/>
          <w:numId w:val="24"/>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создает условия для творческого роста педагогических работников Учреждения, применения ими передовых форм и методов обучения и воспитания, осуществления ими педагогических экспериментов;</w:t>
      </w:r>
    </w:p>
    <w:p w:rsidR="004465FE" w:rsidRPr="00651CEC" w:rsidRDefault="004465FE" w:rsidP="00104922">
      <w:pPr>
        <w:pStyle w:val="a3"/>
        <w:numPr>
          <w:ilvl w:val="0"/>
          <w:numId w:val="24"/>
        </w:numPr>
        <w:tabs>
          <w:tab w:val="left" w:pos="567"/>
        </w:tabs>
        <w:spacing w:after="0" w:line="240" w:lineRule="auto"/>
        <w:ind w:left="0" w:firstLine="0"/>
        <w:jc w:val="both"/>
        <w:rPr>
          <w:rFonts w:ascii="Times New Roman" w:hAnsi="Times New Roman"/>
          <w:color w:val="000000"/>
          <w:sz w:val="24"/>
          <w:szCs w:val="24"/>
        </w:rPr>
      </w:pPr>
      <w:r w:rsidRPr="00651CEC">
        <w:rPr>
          <w:rFonts w:ascii="Times New Roman" w:hAnsi="Times New Roman"/>
          <w:color w:val="000000"/>
          <w:sz w:val="24"/>
          <w:szCs w:val="24"/>
        </w:rPr>
        <w:t xml:space="preserve">решает вопросы текущей деятельности Учреждения.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 xml:space="preserve">От имени Учреждения  руководитель должен действовать добросовестно и разумно.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Должностные обязанности руководителя Учреждения не могут исполняться по совместительству с другими руководящими должностями (кроме научного и научно- методического руководства).</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 xml:space="preserve">Руководитель </w:t>
      </w:r>
      <w:r>
        <w:rPr>
          <w:rFonts w:ascii="Times New Roman" w:hAnsi="Times New Roman" w:cs="Times New Roman"/>
          <w:color w:val="000000"/>
        </w:rPr>
        <w:t>Учреждения обязан</w:t>
      </w:r>
      <w:r w:rsidRPr="002A2142">
        <w:rPr>
          <w:rFonts w:ascii="Times New Roman" w:hAnsi="Times New Roman" w:cs="Times New Roman"/>
          <w:color w:val="000000"/>
        </w:rPr>
        <w:t xml:space="preserve"> соблюдать интересы Учреждения, прежде всего в отношении це</w:t>
      </w:r>
      <w:r>
        <w:rPr>
          <w:rFonts w:ascii="Times New Roman" w:hAnsi="Times New Roman" w:cs="Times New Roman"/>
          <w:color w:val="000000"/>
        </w:rPr>
        <w:t>лей ее деятельности, и не должен</w:t>
      </w:r>
      <w:r w:rsidRPr="002A2142">
        <w:rPr>
          <w:rFonts w:ascii="Times New Roman" w:hAnsi="Times New Roman" w:cs="Times New Roman"/>
          <w:color w:val="000000"/>
        </w:rPr>
        <w:t xml:space="preserve"> использовать возможности Учреждения (принадлежащие Учреждению имущественные и неимущественные права) или допускать их использование в иных целях, </w:t>
      </w:r>
      <w:proofErr w:type="gramStart"/>
      <w:r w:rsidRPr="002A2142">
        <w:rPr>
          <w:rFonts w:ascii="Times New Roman" w:hAnsi="Times New Roman" w:cs="Times New Roman"/>
          <w:color w:val="000000"/>
        </w:rPr>
        <w:t>по</w:t>
      </w:r>
      <w:r>
        <w:rPr>
          <w:rFonts w:ascii="Times New Roman" w:hAnsi="Times New Roman" w:cs="Times New Roman"/>
          <w:color w:val="000000"/>
        </w:rPr>
        <w:t>мимо</w:t>
      </w:r>
      <w:proofErr w:type="gramEnd"/>
      <w:r>
        <w:rPr>
          <w:rFonts w:ascii="Times New Roman" w:hAnsi="Times New Roman" w:cs="Times New Roman"/>
          <w:color w:val="000000"/>
        </w:rPr>
        <w:t xml:space="preserve"> предусмотренных настоящим у</w:t>
      </w:r>
      <w:r w:rsidRPr="002A2142">
        <w:rPr>
          <w:rFonts w:ascii="Times New Roman" w:hAnsi="Times New Roman" w:cs="Times New Roman"/>
          <w:color w:val="000000"/>
        </w:rPr>
        <w:t xml:space="preserve">ставом. </w:t>
      </w:r>
    </w:p>
    <w:p w:rsidR="004465FE" w:rsidRPr="001607A3"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rPr>
        <w:t>В Учреждении формируются коллегиальные органы управления, к которым относятся:</w:t>
      </w:r>
    </w:p>
    <w:p w:rsidR="004465FE" w:rsidRPr="00C90444" w:rsidRDefault="004465FE" w:rsidP="00104922">
      <w:pPr>
        <w:pStyle w:val="a3"/>
        <w:tabs>
          <w:tab w:val="left" w:pos="567"/>
        </w:tabs>
        <w:spacing w:after="0" w:line="240" w:lineRule="auto"/>
        <w:ind w:left="0"/>
        <w:jc w:val="both"/>
        <w:rPr>
          <w:rFonts w:ascii="Times New Roman" w:hAnsi="Times New Roman"/>
          <w:sz w:val="24"/>
          <w:szCs w:val="24"/>
        </w:rPr>
      </w:pPr>
      <w:r w:rsidRPr="00C90444">
        <w:rPr>
          <w:rFonts w:ascii="Times New Roman" w:hAnsi="Times New Roman"/>
          <w:sz w:val="24"/>
          <w:szCs w:val="24"/>
        </w:rPr>
        <w:t>- общее собрание трудового коллектива;</w:t>
      </w:r>
    </w:p>
    <w:p w:rsidR="004465FE" w:rsidRPr="00C90444" w:rsidRDefault="004465FE" w:rsidP="00104922">
      <w:pPr>
        <w:pStyle w:val="a3"/>
        <w:tabs>
          <w:tab w:val="left" w:pos="567"/>
        </w:tabs>
        <w:spacing w:after="0" w:line="240" w:lineRule="auto"/>
        <w:ind w:left="0"/>
        <w:jc w:val="both"/>
        <w:rPr>
          <w:rFonts w:ascii="Times New Roman" w:hAnsi="Times New Roman"/>
          <w:sz w:val="24"/>
          <w:szCs w:val="24"/>
        </w:rPr>
      </w:pPr>
      <w:r w:rsidRPr="00C90444">
        <w:rPr>
          <w:rFonts w:ascii="Times New Roman" w:hAnsi="Times New Roman"/>
          <w:sz w:val="24"/>
          <w:szCs w:val="24"/>
        </w:rPr>
        <w:t>- педагогический совет;</w:t>
      </w:r>
    </w:p>
    <w:p w:rsidR="004465FE" w:rsidRPr="00C90444" w:rsidRDefault="004465FE" w:rsidP="00104922">
      <w:pPr>
        <w:pStyle w:val="a3"/>
        <w:tabs>
          <w:tab w:val="left" w:pos="567"/>
        </w:tabs>
        <w:spacing w:after="0" w:line="240" w:lineRule="auto"/>
        <w:ind w:left="0"/>
        <w:jc w:val="both"/>
        <w:rPr>
          <w:rFonts w:ascii="Times New Roman" w:hAnsi="Times New Roman"/>
          <w:sz w:val="24"/>
          <w:szCs w:val="24"/>
        </w:rPr>
      </w:pPr>
      <w:r w:rsidRPr="00C90444">
        <w:rPr>
          <w:rFonts w:ascii="Times New Roman" w:hAnsi="Times New Roman"/>
          <w:sz w:val="24"/>
          <w:szCs w:val="24"/>
        </w:rPr>
        <w:t>- родительский комитет.</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rPr>
        <w:t xml:space="preserve">Высшим органом управления Учреждением является общее собрание трудового коллектива Учреждения. Общее собрание трудового коллектива составляют все работники Учреждения.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Учреждения. </w:t>
      </w:r>
      <w:r>
        <w:rPr>
          <w:rFonts w:ascii="Times New Roman" w:hAnsi="Times New Roman" w:cs="Times New Roman"/>
        </w:rPr>
        <w:t xml:space="preserve">Решение общего собрания трудового коллектива оформляется протоколом. </w:t>
      </w:r>
      <w:r w:rsidRPr="001607A3">
        <w:rPr>
          <w:rFonts w:ascii="Times New Roman" w:hAnsi="Times New Roman" w:cs="Times New Roman"/>
        </w:rPr>
        <w:t>Общее собрание трудового коллектива действует бессрочно. К компетенции общего собрания трудового коллектива относится:</w:t>
      </w:r>
    </w:p>
    <w:p w:rsidR="004465FE" w:rsidRPr="00651CEC" w:rsidRDefault="004465FE" w:rsidP="00104922">
      <w:pPr>
        <w:pStyle w:val="a3"/>
        <w:numPr>
          <w:ilvl w:val="0"/>
          <w:numId w:val="22"/>
        </w:numPr>
        <w:tabs>
          <w:tab w:val="left" w:pos="567"/>
        </w:tabs>
        <w:spacing w:after="0" w:line="240" w:lineRule="auto"/>
        <w:ind w:left="0" w:firstLine="0"/>
        <w:jc w:val="both"/>
        <w:rPr>
          <w:rFonts w:ascii="Times New Roman" w:hAnsi="Times New Roman"/>
          <w:sz w:val="24"/>
          <w:szCs w:val="24"/>
        </w:rPr>
      </w:pPr>
      <w:r>
        <w:rPr>
          <w:rFonts w:ascii="Times New Roman" w:hAnsi="Times New Roman"/>
          <w:sz w:val="24"/>
          <w:szCs w:val="24"/>
        </w:rPr>
        <w:t>обсуждение проекта у</w:t>
      </w:r>
      <w:r w:rsidRPr="00651CEC">
        <w:rPr>
          <w:rFonts w:ascii="Times New Roman" w:hAnsi="Times New Roman"/>
          <w:sz w:val="24"/>
          <w:szCs w:val="24"/>
        </w:rPr>
        <w:t>става Учреждения,  рассмотрение  вопросов по внесению изменений и доп</w:t>
      </w:r>
      <w:r>
        <w:rPr>
          <w:rFonts w:ascii="Times New Roman" w:hAnsi="Times New Roman"/>
          <w:sz w:val="24"/>
          <w:szCs w:val="24"/>
        </w:rPr>
        <w:t>олнений в него для утверждения у</w:t>
      </w:r>
      <w:r w:rsidRPr="00651CEC">
        <w:rPr>
          <w:rFonts w:ascii="Times New Roman" w:hAnsi="Times New Roman"/>
          <w:sz w:val="24"/>
          <w:szCs w:val="24"/>
        </w:rPr>
        <w:t>чредителем;</w:t>
      </w:r>
    </w:p>
    <w:p w:rsidR="004465FE" w:rsidRPr="00651CEC" w:rsidRDefault="004465FE" w:rsidP="00104922">
      <w:pPr>
        <w:pStyle w:val="a3"/>
        <w:numPr>
          <w:ilvl w:val="0"/>
          <w:numId w:val="22"/>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заключение коллективного договора между администрацией и работниками Учреждения, заслушивание ежегодного отчёта о его выполнении;</w:t>
      </w:r>
    </w:p>
    <w:p w:rsidR="004465FE" w:rsidRPr="00651CEC" w:rsidRDefault="004465FE" w:rsidP="00104922">
      <w:pPr>
        <w:pStyle w:val="a3"/>
        <w:numPr>
          <w:ilvl w:val="0"/>
          <w:numId w:val="22"/>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рассмотрение вопросов, вынесенных на обсуждение  по совместной инициативе администрации Учреждения;</w:t>
      </w:r>
    </w:p>
    <w:p w:rsidR="004465FE" w:rsidRPr="00651CEC" w:rsidRDefault="004465FE" w:rsidP="00104922">
      <w:pPr>
        <w:pStyle w:val="a3"/>
        <w:numPr>
          <w:ilvl w:val="0"/>
          <w:numId w:val="22"/>
        </w:numPr>
        <w:tabs>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общее собрание трудового коллектива проводится не реже 2 раз в год.</w:t>
      </w:r>
    </w:p>
    <w:p w:rsidR="004465FE" w:rsidRPr="001607A3"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Педагогический совет является постоянно действующим органом Учреждения для рассмотрения основных вопросов учебно-воспитательной работы. Главными задачами Педагогического совета являются:</w:t>
      </w:r>
    </w:p>
    <w:p w:rsidR="004465FE" w:rsidRPr="00651CEC" w:rsidRDefault="004465FE" w:rsidP="00104922">
      <w:pPr>
        <w:pStyle w:val="a3"/>
        <w:numPr>
          <w:ilvl w:val="0"/>
          <w:numId w:val="23"/>
        </w:numPr>
        <w:tabs>
          <w:tab w:val="left" w:pos="0"/>
          <w:tab w:val="left" w:pos="567"/>
        </w:tabs>
        <w:spacing w:after="0" w:line="240" w:lineRule="auto"/>
        <w:ind w:left="0" w:firstLine="0"/>
        <w:jc w:val="both"/>
        <w:rPr>
          <w:rFonts w:ascii="Times New Roman" w:hAnsi="Times New Roman"/>
          <w:color w:val="000000"/>
          <w:sz w:val="24"/>
          <w:szCs w:val="24"/>
        </w:rPr>
      </w:pPr>
      <w:r w:rsidRPr="00651CEC">
        <w:rPr>
          <w:rFonts w:ascii="Times New Roman" w:hAnsi="Times New Roman"/>
          <w:color w:val="000000"/>
          <w:sz w:val="24"/>
          <w:szCs w:val="24"/>
        </w:rPr>
        <w:t>объединение усилий педагогического коллектива Учреждения на повышение уровня и качества  учебно-воспитательной работы;</w:t>
      </w:r>
    </w:p>
    <w:p w:rsidR="004465FE" w:rsidRPr="00651CEC" w:rsidRDefault="004465FE" w:rsidP="00104922">
      <w:pPr>
        <w:pStyle w:val="a3"/>
        <w:numPr>
          <w:ilvl w:val="0"/>
          <w:numId w:val="23"/>
        </w:numPr>
        <w:tabs>
          <w:tab w:val="left" w:pos="0"/>
          <w:tab w:val="left" w:pos="567"/>
        </w:tabs>
        <w:spacing w:after="0" w:line="240" w:lineRule="auto"/>
        <w:ind w:left="0" w:firstLine="0"/>
        <w:jc w:val="both"/>
        <w:rPr>
          <w:rFonts w:ascii="Times New Roman" w:hAnsi="Times New Roman"/>
          <w:color w:val="000000"/>
          <w:sz w:val="24"/>
          <w:szCs w:val="24"/>
        </w:rPr>
      </w:pPr>
      <w:r w:rsidRPr="00651CEC">
        <w:rPr>
          <w:rFonts w:ascii="Times New Roman" w:hAnsi="Times New Roman"/>
          <w:color w:val="000000"/>
          <w:sz w:val="24"/>
          <w:szCs w:val="24"/>
        </w:rPr>
        <w:t xml:space="preserve">внедрение в практику достижений науки и передового педагогического опыта; </w:t>
      </w:r>
    </w:p>
    <w:p w:rsidR="004465FE" w:rsidRPr="00651CEC" w:rsidRDefault="004465FE" w:rsidP="00104922">
      <w:pPr>
        <w:pStyle w:val="a3"/>
        <w:numPr>
          <w:ilvl w:val="0"/>
          <w:numId w:val="23"/>
        </w:numPr>
        <w:tabs>
          <w:tab w:val="left" w:pos="0"/>
          <w:tab w:val="left" w:pos="567"/>
        </w:tabs>
        <w:spacing w:after="0" w:line="240" w:lineRule="auto"/>
        <w:ind w:left="0" w:firstLine="0"/>
        <w:jc w:val="both"/>
        <w:rPr>
          <w:rFonts w:ascii="Times New Roman" w:hAnsi="Times New Roman"/>
          <w:color w:val="000000"/>
          <w:sz w:val="24"/>
          <w:szCs w:val="24"/>
        </w:rPr>
      </w:pPr>
      <w:r w:rsidRPr="00651CEC">
        <w:rPr>
          <w:rFonts w:ascii="Times New Roman" w:hAnsi="Times New Roman"/>
          <w:color w:val="000000"/>
          <w:sz w:val="24"/>
          <w:szCs w:val="24"/>
        </w:rPr>
        <w:t xml:space="preserve">обсуждение вопросов анализа </w:t>
      </w:r>
      <w:r>
        <w:rPr>
          <w:rFonts w:ascii="Times New Roman" w:hAnsi="Times New Roman"/>
          <w:color w:val="000000"/>
          <w:sz w:val="24"/>
          <w:szCs w:val="24"/>
        </w:rPr>
        <w:t>разных видов деятельности У</w:t>
      </w:r>
      <w:r w:rsidRPr="00651CEC">
        <w:rPr>
          <w:rFonts w:ascii="Times New Roman" w:hAnsi="Times New Roman"/>
          <w:color w:val="000000"/>
          <w:sz w:val="24"/>
          <w:szCs w:val="24"/>
        </w:rPr>
        <w:t>чреждения, планирования, перспективного развития;</w:t>
      </w:r>
    </w:p>
    <w:p w:rsidR="004465FE" w:rsidRPr="00651CEC" w:rsidRDefault="004465FE" w:rsidP="00104922">
      <w:pPr>
        <w:pStyle w:val="a3"/>
        <w:numPr>
          <w:ilvl w:val="0"/>
          <w:numId w:val="23"/>
        </w:numPr>
        <w:tabs>
          <w:tab w:val="left" w:pos="0"/>
          <w:tab w:val="left" w:pos="567"/>
        </w:tabs>
        <w:spacing w:after="0" w:line="240" w:lineRule="auto"/>
        <w:ind w:left="0" w:firstLine="0"/>
        <w:jc w:val="both"/>
        <w:rPr>
          <w:rFonts w:ascii="Times New Roman" w:hAnsi="Times New Roman"/>
          <w:color w:val="000000"/>
          <w:sz w:val="24"/>
          <w:szCs w:val="24"/>
        </w:rPr>
      </w:pPr>
      <w:r w:rsidRPr="00651CEC">
        <w:rPr>
          <w:rFonts w:ascii="Times New Roman" w:hAnsi="Times New Roman"/>
          <w:color w:val="000000"/>
          <w:sz w:val="24"/>
          <w:szCs w:val="24"/>
        </w:rPr>
        <w:t>обсуждаются вопросы и принимаются решения  о состоянии санитарно-гигиенического режима  работы Учреждения, здоровья учащихся;</w:t>
      </w:r>
    </w:p>
    <w:p w:rsidR="004465FE" w:rsidRPr="00651CEC" w:rsidRDefault="004465FE" w:rsidP="00104922">
      <w:pPr>
        <w:pStyle w:val="a3"/>
        <w:numPr>
          <w:ilvl w:val="0"/>
          <w:numId w:val="23"/>
        </w:numPr>
        <w:tabs>
          <w:tab w:val="left" w:pos="0"/>
          <w:tab w:val="left" w:pos="567"/>
        </w:tabs>
        <w:spacing w:after="0" w:line="240" w:lineRule="auto"/>
        <w:ind w:left="0" w:firstLine="0"/>
        <w:jc w:val="both"/>
        <w:rPr>
          <w:rFonts w:ascii="Times New Roman" w:hAnsi="Times New Roman"/>
          <w:color w:val="000000"/>
          <w:sz w:val="24"/>
          <w:szCs w:val="24"/>
        </w:rPr>
      </w:pPr>
      <w:r w:rsidRPr="00651CEC">
        <w:rPr>
          <w:rFonts w:ascii="Times New Roman" w:hAnsi="Times New Roman"/>
          <w:color w:val="000000"/>
          <w:sz w:val="24"/>
          <w:szCs w:val="24"/>
        </w:rPr>
        <w:t>о поощрениях и взысканиях.</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В состав Педагогического совета входят педа</w:t>
      </w:r>
      <w:r>
        <w:rPr>
          <w:rFonts w:ascii="Times New Roman" w:hAnsi="Times New Roman" w:cs="Times New Roman"/>
          <w:color w:val="000000"/>
        </w:rPr>
        <w:t>гогические работники Учреждения и</w:t>
      </w:r>
      <w:r w:rsidRPr="001607A3">
        <w:rPr>
          <w:rFonts w:ascii="Times New Roman" w:hAnsi="Times New Roman" w:cs="Times New Roman"/>
          <w:color w:val="000000"/>
        </w:rPr>
        <w:t xml:space="preserve"> руководитель Учреждения. В необходимых случаях на заседании Педагогического совета Учреждения  приглашаются представители общественных и ученических организаций, председатель родительского комитета, родители (законные представители) </w:t>
      </w:r>
      <w:r>
        <w:rPr>
          <w:rFonts w:ascii="Times New Roman" w:hAnsi="Times New Roman" w:cs="Times New Roman"/>
          <w:color w:val="000000"/>
        </w:rPr>
        <w:t>уча</w:t>
      </w:r>
      <w:r w:rsidRPr="001607A3">
        <w:rPr>
          <w:rFonts w:ascii="Times New Roman" w:hAnsi="Times New Roman" w:cs="Times New Roman"/>
          <w:color w:val="000000"/>
        </w:rPr>
        <w:t xml:space="preserve">щихся и другие лица. Необходимость их приглашения определяется председателем </w:t>
      </w:r>
      <w:r w:rsidRPr="001607A3">
        <w:rPr>
          <w:rFonts w:ascii="Times New Roman" w:hAnsi="Times New Roman" w:cs="Times New Roman"/>
          <w:color w:val="000000"/>
        </w:rPr>
        <w:lastRenderedPageBreak/>
        <w:t>Педагогического совета. Лица, приглашенные на заседание Педагогического совета, пользуются правом совещательного голоса.</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Педагогический совет избирает из своего состава секретаря на учебный год. Педагогический совет работает по плану, утвержде</w:t>
      </w:r>
      <w:r>
        <w:rPr>
          <w:rFonts w:ascii="Times New Roman" w:hAnsi="Times New Roman" w:cs="Times New Roman"/>
          <w:color w:val="000000"/>
        </w:rPr>
        <w:t>нному на заседании совета.</w:t>
      </w:r>
      <w:r w:rsidRPr="001607A3">
        <w:rPr>
          <w:rFonts w:ascii="Times New Roman" w:hAnsi="Times New Roman" w:cs="Times New Roman"/>
          <w:color w:val="000000"/>
        </w:rPr>
        <w:t xml:space="preserve"> </w:t>
      </w:r>
      <w:r>
        <w:rPr>
          <w:rFonts w:ascii="Times New Roman" w:hAnsi="Times New Roman" w:cs="Times New Roman"/>
          <w:color w:val="000000"/>
        </w:rPr>
        <w:t>З</w:t>
      </w:r>
      <w:r w:rsidRPr="001607A3">
        <w:rPr>
          <w:rFonts w:ascii="Times New Roman" w:hAnsi="Times New Roman" w:cs="Times New Roman"/>
          <w:color w:val="000000"/>
        </w:rPr>
        <w:t>аседания Педагогического совета созываются, как правило, один раз в течение четверти учебного года. В случае необходимости могут созываться внеочередные заседания Педагогического совета. Педагогический совет действует бессрочно.</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Учреждения.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Члены Педагогического совета имеют право вносить на рассмотрение совета вопросы, связанные с улучшением работы школы.</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 xml:space="preserve">Руководитель Учреждения, в случае несогласия с решением Педагогического совета, имеет право приостанавливать исполнение решений. </w:t>
      </w:r>
      <w:r w:rsidRPr="001607A3">
        <w:rPr>
          <w:rFonts w:ascii="Times New Roman" w:hAnsi="Times New Roman" w:cs="Times New Roman"/>
        </w:rPr>
        <w:t>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1607A3">
        <w:rPr>
          <w:rFonts w:ascii="Times New Roman" w:hAnsi="Times New Roman" w:cs="Times New Roman"/>
        </w:rPr>
        <w:t>Решения Педагогических советов и других органов оформляются протоколами. Протоколы хранятся в Учреждении постоянно.</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Родительский комитет - орган общественного  самоуправления  Учреждения, состоящий из родителей (законных представителей). Общешкольный родительский комитет работает на основании Положения о родительском комитете, утверждённом на общешкольном родительском собрании.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Возглавляет Родительский комитет председатель.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Детские, подростковые и юношеские органы самоуправления и  организации могут  функционировать в Учреждении в соответствии с действующим законодательством Российской Федерации, согласно  своим  положениям.</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Учреждение осуществляет учет результатов учебно-воспитательной работы, контроль над организацией </w:t>
      </w:r>
      <w:r>
        <w:rPr>
          <w:rFonts w:ascii="Times New Roman" w:hAnsi="Times New Roman" w:cs="Times New Roman"/>
        </w:rPr>
        <w:t>тренировоч</w:t>
      </w:r>
      <w:r w:rsidRPr="00EC6D73">
        <w:rPr>
          <w:rFonts w:ascii="Times New Roman" w:hAnsi="Times New Roman" w:cs="Times New Roman"/>
        </w:rPr>
        <w:t>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proofErr w:type="gramStart"/>
      <w:r w:rsidRPr="00EC6D73">
        <w:rPr>
          <w:rFonts w:ascii="Times New Roman" w:hAnsi="Times New Roman" w:cs="Times New Roman"/>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roofErr w:type="gramEnd"/>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Комиссия создана из равного числа представителей родителей (законных представителей) </w:t>
      </w:r>
      <w:r>
        <w:rPr>
          <w:rFonts w:ascii="Times New Roman" w:hAnsi="Times New Roman" w:cs="Times New Roman"/>
        </w:rPr>
        <w:t>уча</w:t>
      </w:r>
      <w:r w:rsidRPr="00EC6D73">
        <w:rPr>
          <w:rFonts w:ascii="Times New Roman" w:hAnsi="Times New Roman" w:cs="Times New Roman"/>
        </w:rPr>
        <w:t>щихся, педагогических работников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4465FE" w:rsidRPr="00EC6D73"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4465FE" w:rsidRDefault="004465FE" w:rsidP="00104922">
      <w:pPr>
        <w:pStyle w:val="ParagraphStyle"/>
        <w:tabs>
          <w:tab w:val="left" w:pos="567"/>
        </w:tabs>
        <w:jc w:val="both"/>
        <w:rPr>
          <w:rFonts w:ascii="Times New Roman" w:hAnsi="Times New Roman" w:cs="Times New Roman"/>
        </w:rPr>
      </w:pPr>
    </w:p>
    <w:p w:rsidR="004465FE" w:rsidRDefault="004465FE" w:rsidP="00104922">
      <w:pPr>
        <w:pStyle w:val="ParagraphStyle"/>
        <w:numPr>
          <w:ilvl w:val="0"/>
          <w:numId w:val="10"/>
        </w:numPr>
        <w:tabs>
          <w:tab w:val="left" w:pos="567"/>
        </w:tabs>
        <w:ind w:left="0" w:firstLine="0"/>
        <w:jc w:val="center"/>
        <w:rPr>
          <w:rFonts w:ascii="Times New Roman" w:hAnsi="Times New Roman" w:cs="Times New Roman"/>
          <w:b/>
        </w:rPr>
      </w:pPr>
      <w:r w:rsidRPr="00934C32">
        <w:rPr>
          <w:rFonts w:ascii="Times New Roman" w:hAnsi="Times New Roman" w:cs="Times New Roman"/>
          <w:b/>
        </w:rPr>
        <w:t>КОМПЕТЕНЦИЯ УЧРЕДИТЕЛЯ</w:t>
      </w:r>
    </w:p>
    <w:p w:rsidR="004465FE" w:rsidRDefault="004465FE" w:rsidP="00104922">
      <w:pPr>
        <w:pStyle w:val="ParagraphStyle"/>
        <w:tabs>
          <w:tab w:val="left" w:pos="567"/>
        </w:tabs>
        <w:ind w:left="1727"/>
        <w:rPr>
          <w:rFonts w:ascii="Times New Roman" w:hAnsi="Times New Roman" w:cs="Times New Roman"/>
          <w:b/>
        </w:rPr>
      </w:pPr>
    </w:p>
    <w:p w:rsidR="004465FE" w:rsidRPr="00934C32" w:rsidRDefault="004465FE" w:rsidP="00104922">
      <w:pPr>
        <w:pStyle w:val="ParagraphStyle"/>
        <w:numPr>
          <w:ilvl w:val="1"/>
          <w:numId w:val="10"/>
        </w:numPr>
        <w:tabs>
          <w:tab w:val="left" w:pos="567"/>
        </w:tabs>
        <w:jc w:val="both"/>
        <w:rPr>
          <w:rFonts w:ascii="Times New Roman" w:hAnsi="Times New Roman" w:cs="Times New Roman"/>
        </w:rPr>
      </w:pPr>
      <w:r w:rsidRPr="00934C32">
        <w:rPr>
          <w:rFonts w:ascii="Times New Roman" w:hAnsi="Times New Roman" w:cs="Times New Roman"/>
          <w:color w:val="000000"/>
          <w:spacing w:val="-10"/>
        </w:rPr>
        <w:t>Учредитель в рамках своей компетенции имеет право:</w:t>
      </w:r>
    </w:p>
    <w:p w:rsidR="004465FE" w:rsidRPr="00651CEC" w:rsidRDefault="004465FE" w:rsidP="00104922">
      <w:pPr>
        <w:pStyle w:val="a6"/>
        <w:numPr>
          <w:ilvl w:val="0"/>
          <w:numId w:val="14"/>
        </w:numPr>
        <w:tabs>
          <w:tab w:val="left" w:pos="426"/>
          <w:tab w:val="left" w:pos="567"/>
        </w:tabs>
        <w:ind w:left="0" w:firstLine="0"/>
        <w:rPr>
          <w:rFonts w:ascii="Times New Roman" w:hAnsi="Times New Roman"/>
          <w:szCs w:val="24"/>
        </w:rPr>
      </w:pPr>
      <w:r w:rsidRPr="00651CEC">
        <w:rPr>
          <w:rFonts w:ascii="Times New Roman" w:hAnsi="Times New Roman"/>
          <w:szCs w:val="24"/>
        </w:rPr>
        <w:t>на создание, изменение типа, реорганизацию и ликвидацию Учреждения в соответствии с действующим законодательством Российской Федерации;</w:t>
      </w:r>
    </w:p>
    <w:p w:rsidR="004465FE" w:rsidRPr="00651CEC" w:rsidRDefault="004465FE" w:rsidP="00104922">
      <w:pPr>
        <w:pStyle w:val="a6"/>
        <w:numPr>
          <w:ilvl w:val="0"/>
          <w:numId w:val="14"/>
        </w:numPr>
        <w:tabs>
          <w:tab w:val="left" w:pos="426"/>
          <w:tab w:val="left" w:pos="567"/>
        </w:tabs>
        <w:ind w:left="0" w:firstLine="0"/>
        <w:rPr>
          <w:rFonts w:ascii="Times New Roman" w:hAnsi="Times New Roman"/>
          <w:szCs w:val="24"/>
        </w:rPr>
      </w:pPr>
      <w:r>
        <w:rPr>
          <w:rFonts w:ascii="Times New Roman" w:hAnsi="Times New Roman"/>
          <w:szCs w:val="24"/>
        </w:rPr>
        <w:t>утверждать у</w:t>
      </w:r>
      <w:r w:rsidRPr="00651CEC">
        <w:rPr>
          <w:rFonts w:ascii="Times New Roman" w:hAnsi="Times New Roman"/>
          <w:szCs w:val="24"/>
        </w:rPr>
        <w:t>став Учреждения, вносимые в него изменения и дополнения;</w:t>
      </w:r>
    </w:p>
    <w:p w:rsidR="004465FE" w:rsidRPr="00651CEC" w:rsidRDefault="004465FE" w:rsidP="00104922">
      <w:pPr>
        <w:pStyle w:val="a6"/>
        <w:numPr>
          <w:ilvl w:val="0"/>
          <w:numId w:val="14"/>
        </w:numPr>
        <w:tabs>
          <w:tab w:val="left" w:pos="426"/>
          <w:tab w:val="left" w:pos="567"/>
        </w:tabs>
        <w:ind w:left="0" w:firstLine="0"/>
        <w:rPr>
          <w:rFonts w:ascii="Times New Roman" w:hAnsi="Times New Roman"/>
          <w:szCs w:val="24"/>
        </w:rPr>
      </w:pPr>
      <w:r w:rsidRPr="00651CEC">
        <w:rPr>
          <w:rFonts w:ascii="Times New Roman" w:hAnsi="Times New Roman"/>
          <w:szCs w:val="24"/>
        </w:rPr>
        <w:t>закреплять за Учреждением объекты муниципальной собственности. Объекты собственности находятся в оперативном управлении Учреждения;</w:t>
      </w:r>
    </w:p>
    <w:p w:rsidR="004465FE" w:rsidRPr="00651CEC" w:rsidRDefault="004465FE" w:rsidP="00104922">
      <w:pPr>
        <w:pStyle w:val="a6"/>
        <w:numPr>
          <w:ilvl w:val="0"/>
          <w:numId w:val="14"/>
        </w:numPr>
        <w:tabs>
          <w:tab w:val="left" w:pos="426"/>
          <w:tab w:val="left" w:pos="567"/>
        </w:tabs>
        <w:ind w:left="0" w:firstLine="0"/>
        <w:rPr>
          <w:rFonts w:ascii="Times New Roman" w:hAnsi="Times New Roman"/>
          <w:szCs w:val="24"/>
        </w:rPr>
      </w:pPr>
      <w:r w:rsidRPr="00651CEC">
        <w:rPr>
          <w:rFonts w:ascii="Times New Roman" w:hAnsi="Times New Roman"/>
          <w:szCs w:val="24"/>
        </w:rPr>
        <w:t xml:space="preserve">назначать </w:t>
      </w:r>
      <w:r>
        <w:rPr>
          <w:rFonts w:ascii="Times New Roman" w:hAnsi="Times New Roman"/>
          <w:szCs w:val="24"/>
        </w:rPr>
        <w:t xml:space="preserve">на должность и освобождать от должности </w:t>
      </w:r>
      <w:r w:rsidRPr="00651CEC">
        <w:rPr>
          <w:rFonts w:ascii="Times New Roman" w:hAnsi="Times New Roman"/>
          <w:szCs w:val="24"/>
        </w:rPr>
        <w:t>руководителя Учреждения в соответствии с требованиями законодательства Российской Федерации о труде, заключать и расторгать с ним срочный трудовой договор;</w:t>
      </w:r>
    </w:p>
    <w:p w:rsidR="004465FE" w:rsidRPr="00651CEC" w:rsidRDefault="004465FE" w:rsidP="00104922">
      <w:pPr>
        <w:pStyle w:val="a6"/>
        <w:numPr>
          <w:ilvl w:val="0"/>
          <w:numId w:val="14"/>
        </w:numPr>
        <w:tabs>
          <w:tab w:val="left" w:pos="426"/>
          <w:tab w:val="left" w:pos="567"/>
        </w:tabs>
        <w:ind w:left="0" w:firstLine="0"/>
        <w:rPr>
          <w:rFonts w:ascii="Times New Roman" w:hAnsi="Times New Roman"/>
          <w:szCs w:val="24"/>
        </w:rPr>
      </w:pPr>
      <w:r w:rsidRPr="00651CEC">
        <w:rPr>
          <w:rFonts w:ascii="Times New Roman" w:hAnsi="Times New Roman"/>
          <w:szCs w:val="24"/>
        </w:rPr>
        <w:lastRenderedPageBreak/>
        <w:t>участвовать в управлении Учреждением через органы государственно-общественного управления и самоуправления Учреждения;</w:t>
      </w:r>
    </w:p>
    <w:p w:rsidR="004465FE" w:rsidRPr="00651CEC" w:rsidRDefault="004465FE" w:rsidP="00104922">
      <w:pPr>
        <w:pStyle w:val="a6"/>
        <w:numPr>
          <w:ilvl w:val="0"/>
          <w:numId w:val="14"/>
        </w:numPr>
        <w:tabs>
          <w:tab w:val="left" w:pos="426"/>
          <w:tab w:val="left" w:pos="567"/>
        </w:tabs>
        <w:ind w:left="0" w:firstLine="0"/>
        <w:rPr>
          <w:rFonts w:ascii="Times New Roman" w:hAnsi="Times New Roman"/>
          <w:szCs w:val="24"/>
        </w:rPr>
      </w:pPr>
      <w:r w:rsidRPr="00651CEC">
        <w:rPr>
          <w:rFonts w:ascii="Times New Roman" w:hAnsi="Times New Roman"/>
          <w:szCs w:val="24"/>
        </w:rPr>
        <w:t>осуществлять комплексное и тематическое инспектирование деятельности Учреждения, контроль за образовательной и финансо</w:t>
      </w:r>
      <w:r w:rsidRPr="00651CEC">
        <w:rPr>
          <w:rFonts w:ascii="Times New Roman" w:hAnsi="Times New Roman"/>
          <w:szCs w:val="24"/>
        </w:rPr>
        <w:softHyphen/>
        <w:t>во-хозяйственной деятельностью Учреждения;</w:t>
      </w:r>
    </w:p>
    <w:p w:rsidR="004465FE" w:rsidRPr="00651CEC" w:rsidRDefault="004465FE" w:rsidP="00104922">
      <w:pPr>
        <w:pStyle w:val="a6"/>
        <w:numPr>
          <w:ilvl w:val="0"/>
          <w:numId w:val="14"/>
        </w:numPr>
        <w:tabs>
          <w:tab w:val="left" w:pos="426"/>
          <w:tab w:val="left" w:pos="567"/>
        </w:tabs>
        <w:ind w:left="0" w:firstLine="0"/>
        <w:rPr>
          <w:rFonts w:ascii="Times New Roman" w:hAnsi="Times New Roman"/>
          <w:szCs w:val="24"/>
        </w:rPr>
      </w:pPr>
      <w:r w:rsidRPr="00651CEC">
        <w:rPr>
          <w:rFonts w:ascii="Times New Roman" w:hAnsi="Times New Roman"/>
          <w:szCs w:val="24"/>
        </w:rPr>
        <w:t>утверждать объем муниципального задания и план финансово-хозяйственной деятельности Учреждения.</w:t>
      </w:r>
    </w:p>
    <w:p w:rsidR="004465FE" w:rsidRPr="00934C32" w:rsidRDefault="004465FE" w:rsidP="00104922">
      <w:pPr>
        <w:pStyle w:val="ParagraphStyle"/>
        <w:tabs>
          <w:tab w:val="left" w:pos="567"/>
        </w:tabs>
        <w:rPr>
          <w:rFonts w:ascii="Times New Roman" w:hAnsi="Times New Roman" w:cs="Times New Roman"/>
          <w:b/>
        </w:rPr>
      </w:pPr>
    </w:p>
    <w:p w:rsidR="004465FE" w:rsidRPr="00651CEC" w:rsidRDefault="004465FE" w:rsidP="00104922">
      <w:pPr>
        <w:pStyle w:val="a3"/>
        <w:numPr>
          <w:ilvl w:val="0"/>
          <w:numId w:val="10"/>
        </w:numPr>
        <w:tabs>
          <w:tab w:val="left" w:pos="567"/>
        </w:tabs>
        <w:spacing w:after="0" w:line="240" w:lineRule="auto"/>
        <w:ind w:left="0" w:firstLine="0"/>
        <w:jc w:val="center"/>
        <w:rPr>
          <w:rFonts w:ascii="Times New Roman" w:hAnsi="Times New Roman"/>
          <w:b/>
          <w:sz w:val="24"/>
          <w:szCs w:val="24"/>
        </w:rPr>
      </w:pPr>
      <w:r w:rsidRPr="00651CEC">
        <w:rPr>
          <w:rFonts w:ascii="Times New Roman" w:hAnsi="Times New Roman"/>
          <w:b/>
          <w:sz w:val="24"/>
          <w:szCs w:val="24"/>
        </w:rPr>
        <w:t>ПОРЯДОК ПРИНЯТИЯ ЛОКАЛЬНЫХ АКТОВ УЧРЕЖДЕНИЯ</w:t>
      </w:r>
    </w:p>
    <w:p w:rsidR="004465FE" w:rsidRPr="00651CEC" w:rsidRDefault="004465FE" w:rsidP="00104922">
      <w:pPr>
        <w:pStyle w:val="ParagraphStyle"/>
        <w:tabs>
          <w:tab w:val="left" w:pos="567"/>
        </w:tabs>
        <w:jc w:val="both"/>
        <w:rPr>
          <w:rFonts w:ascii="Times New Roman" w:hAnsi="Times New Roman" w:cs="Times New Roman"/>
        </w:rPr>
      </w:pP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Устав Учреждения является основным локальным актом в системе правового регулирования на уровне Учреждения. Все локальные акты, принимаемые на данном уровне, не </w:t>
      </w:r>
      <w:r>
        <w:rPr>
          <w:rFonts w:ascii="Times New Roman" w:hAnsi="Times New Roman" w:cs="Times New Roman"/>
        </w:rPr>
        <w:t>могут противоречить настоящему у</w:t>
      </w:r>
      <w:r w:rsidRPr="00651CEC">
        <w:rPr>
          <w:rFonts w:ascii="Times New Roman" w:hAnsi="Times New Roman" w:cs="Times New Roman"/>
        </w:rPr>
        <w:t>ставу.</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Деятельность Учреждения регламентируется нормативны</w:t>
      </w:r>
      <w:r>
        <w:rPr>
          <w:rFonts w:ascii="Times New Roman" w:hAnsi="Times New Roman" w:cs="Times New Roman"/>
        </w:rPr>
        <w:t>ми правовыми актами, настоящим у</w:t>
      </w:r>
      <w:r w:rsidRPr="00EC6D73">
        <w:rPr>
          <w:rFonts w:ascii="Times New Roman" w:hAnsi="Times New Roman" w:cs="Times New Roman"/>
        </w:rPr>
        <w:t>ставом и принимаемыми в соответствии с ним иными локальными нормативными актами.</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Локальные нормативные акты Учреждения утверждаются приказом руководителя Учреждения.</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shd w:val="clear" w:color="auto" w:fill="FFFFFF"/>
        </w:rPr>
        <w:t>Локальные нормативные акты по кадровым вопросам, по основной деятельности Учреждения утверждаются руководителем Учреждения единолично.</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Нормы локальных нормативных актов, ухудшающие положение </w:t>
      </w:r>
      <w:r>
        <w:rPr>
          <w:rFonts w:ascii="Times New Roman" w:hAnsi="Times New Roman" w:cs="Times New Roman"/>
        </w:rPr>
        <w:t>уча</w:t>
      </w:r>
      <w:r w:rsidRPr="00EC6D73">
        <w:rPr>
          <w:rFonts w:ascii="Times New Roman" w:hAnsi="Times New Roman" w:cs="Times New Roman"/>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465FE" w:rsidRPr="00EC6D73" w:rsidRDefault="004465FE" w:rsidP="00104922">
      <w:pPr>
        <w:pStyle w:val="ParagraphStyle"/>
        <w:numPr>
          <w:ilvl w:val="1"/>
          <w:numId w:val="10"/>
        </w:numPr>
        <w:tabs>
          <w:tab w:val="left" w:pos="567"/>
        </w:tabs>
        <w:ind w:left="0" w:firstLine="0"/>
        <w:jc w:val="both"/>
        <w:rPr>
          <w:rFonts w:ascii="Times New Roman" w:hAnsi="Times New Roman" w:cs="Times New Roman"/>
        </w:rPr>
      </w:pPr>
      <w:proofErr w:type="gramStart"/>
      <w:r w:rsidRPr="00EC6D73">
        <w:rPr>
          <w:rFonts w:ascii="Times New Roman" w:hAnsi="Times New Roman" w:cs="Times New Roman"/>
        </w:rPr>
        <w:t>Видами локальных нормативных актов Учреждения являются приказы, правила, положения, порядки, планы, договора, инструкции, регламентирующие:</w:t>
      </w:r>
      <w:proofErr w:type="gramEnd"/>
    </w:p>
    <w:p w:rsidR="004465FE" w:rsidRPr="00651CEC" w:rsidRDefault="004465FE" w:rsidP="00104922">
      <w:pPr>
        <w:pStyle w:val="a3"/>
        <w:numPr>
          <w:ilvl w:val="0"/>
          <w:numId w:val="15"/>
        </w:numPr>
        <w:tabs>
          <w:tab w:val="left" w:pos="567"/>
        </w:tabs>
        <w:spacing w:after="0" w:line="240" w:lineRule="auto"/>
        <w:ind w:left="0" w:firstLine="0"/>
        <w:rPr>
          <w:rFonts w:ascii="Times New Roman" w:hAnsi="Times New Roman"/>
          <w:sz w:val="24"/>
          <w:szCs w:val="24"/>
        </w:rPr>
      </w:pPr>
      <w:r w:rsidRPr="00651CEC">
        <w:rPr>
          <w:rFonts w:ascii="Times New Roman" w:hAnsi="Times New Roman"/>
          <w:sz w:val="24"/>
          <w:szCs w:val="24"/>
        </w:rPr>
        <w:t>организацию деятельности Учреждения;</w:t>
      </w:r>
    </w:p>
    <w:p w:rsidR="004465FE" w:rsidRPr="00651CEC" w:rsidRDefault="004465FE" w:rsidP="00104922">
      <w:pPr>
        <w:pStyle w:val="a3"/>
        <w:numPr>
          <w:ilvl w:val="0"/>
          <w:numId w:val="15"/>
        </w:numPr>
        <w:tabs>
          <w:tab w:val="left" w:pos="567"/>
        </w:tabs>
        <w:spacing w:after="0" w:line="240" w:lineRule="auto"/>
        <w:ind w:left="0" w:firstLine="0"/>
        <w:rPr>
          <w:rFonts w:ascii="Times New Roman" w:hAnsi="Times New Roman"/>
          <w:sz w:val="24"/>
          <w:szCs w:val="24"/>
        </w:rPr>
      </w:pPr>
      <w:r w:rsidRPr="00651CEC">
        <w:rPr>
          <w:rFonts w:ascii="Times New Roman" w:hAnsi="Times New Roman"/>
          <w:sz w:val="24"/>
          <w:szCs w:val="24"/>
        </w:rPr>
        <w:t xml:space="preserve">организацию </w:t>
      </w:r>
      <w:r>
        <w:rPr>
          <w:rFonts w:ascii="Times New Roman" w:hAnsi="Times New Roman"/>
          <w:sz w:val="24"/>
          <w:szCs w:val="24"/>
        </w:rPr>
        <w:t>тренировоч</w:t>
      </w:r>
      <w:r w:rsidRPr="00651CEC">
        <w:rPr>
          <w:rFonts w:ascii="Times New Roman" w:hAnsi="Times New Roman"/>
          <w:sz w:val="24"/>
          <w:szCs w:val="24"/>
        </w:rPr>
        <w:t>ного процесса;</w:t>
      </w:r>
    </w:p>
    <w:p w:rsidR="004465FE" w:rsidRPr="00651CEC" w:rsidRDefault="004465FE" w:rsidP="00104922">
      <w:pPr>
        <w:pStyle w:val="a3"/>
        <w:numPr>
          <w:ilvl w:val="0"/>
          <w:numId w:val="15"/>
        </w:numPr>
        <w:tabs>
          <w:tab w:val="left" w:pos="567"/>
        </w:tabs>
        <w:spacing w:after="0" w:line="240" w:lineRule="auto"/>
        <w:ind w:left="0" w:firstLine="0"/>
        <w:rPr>
          <w:rFonts w:ascii="Times New Roman" w:hAnsi="Times New Roman"/>
          <w:sz w:val="24"/>
          <w:szCs w:val="24"/>
        </w:rPr>
      </w:pPr>
      <w:r w:rsidRPr="00651CEC">
        <w:rPr>
          <w:rFonts w:ascii="Times New Roman" w:hAnsi="Times New Roman"/>
          <w:sz w:val="24"/>
          <w:szCs w:val="24"/>
        </w:rPr>
        <w:t>трудовые отношения;</w:t>
      </w:r>
    </w:p>
    <w:p w:rsidR="004465FE" w:rsidRPr="00651CEC" w:rsidRDefault="004465FE" w:rsidP="00104922">
      <w:pPr>
        <w:pStyle w:val="a3"/>
        <w:numPr>
          <w:ilvl w:val="0"/>
          <w:numId w:val="15"/>
        </w:numPr>
        <w:tabs>
          <w:tab w:val="left" w:pos="567"/>
        </w:tabs>
        <w:spacing w:after="0" w:line="240" w:lineRule="auto"/>
        <w:ind w:left="0" w:firstLine="0"/>
        <w:rPr>
          <w:rFonts w:ascii="Times New Roman" w:hAnsi="Times New Roman"/>
          <w:sz w:val="24"/>
          <w:szCs w:val="24"/>
        </w:rPr>
      </w:pPr>
      <w:r w:rsidRPr="00651CEC">
        <w:rPr>
          <w:rFonts w:ascii="Times New Roman" w:hAnsi="Times New Roman"/>
          <w:sz w:val="24"/>
          <w:szCs w:val="24"/>
        </w:rPr>
        <w:t>финансово-хозяйственную деятельность;</w:t>
      </w:r>
    </w:p>
    <w:p w:rsidR="004465FE" w:rsidRPr="00651CEC" w:rsidRDefault="004465FE" w:rsidP="00104922">
      <w:pPr>
        <w:pStyle w:val="a3"/>
        <w:numPr>
          <w:ilvl w:val="0"/>
          <w:numId w:val="15"/>
        </w:numPr>
        <w:tabs>
          <w:tab w:val="left" w:pos="567"/>
        </w:tabs>
        <w:spacing w:after="0" w:line="240" w:lineRule="auto"/>
        <w:ind w:left="0" w:firstLine="0"/>
        <w:rPr>
          <w:rFonts w:ascii="Times New Roman" w:hAnsi="Times New Roman"/>
          <w:sz w:val="24"/>
          <w:szCs w:val="24"/>
        </w:rPr>
      </w:pPr>
      <w:r w:rsidRPr="00651CEC">
        <w:rPr>
          <w:rFonts w:ascii="Times New Roman" w:hAnsi="Times New Roman"/>
          <w:sz w:val="24"/>
          <w:szCs w:val="24"/>
        </w:rPr>
        <w:t>оплату труда работников;</w:t>
      </w:r>
    </w:p>
    <w:p w:rsidR="004465FE" w:rsidRPr="00651CEC" w:rsidRDefault="004465FE" w:rsidP="00104922">
      <w:pPr>
        <w:pStyle w:val="a3"/>
        <w:numPr>
          <w:ilvl w:val="0"/>
          <w:numId w:val="15"/>
        </w:numPr>
        <w:tabs>
          <w:tab w:val="left" w:pos="567"/>
        </w:tabs>
        <w:spacing w:after="0" w:line="240" w:lineRule="auto"/>
        <w:ind w:left="0" w:firstLine="0"/>
        <w:rPr>
          <w:rFonts w:ascii="Times New Roman" w:hAnsi="Times New Roman"/>
          <w:sz w:val="24"/>
          <w:szCs w:val="24"/>
        </w:rPr>
      </w:pPr>
      <w:r w:rsidRPr="00651CEC">
        <w:rPr>
          <w:rFonts w:ascii="Times New Roman" w:hAnsi="Times New Roman"/>
          <w:sz w:val="24"/>
          <w:szCs w:val="24"/>
        </w:rPr>
        <w:t xml:space="preserve">обеспечение безопасности участников </w:t>
      </w:r>
      <w:r>
        <w:rPr>
          <w:rFonts w:ascii="Times New Roman" w:hAnsi="Times New Roman"/>
          <w:sz w:val="24"/>
          <w:szCs w:val="24"/>
        </w:rPr>
        <w:t>тренировоч</w:t>
      </w:r>
      <w:r w:rsidRPr="00651CEC">
        <w:rPr>
          <w:rFonts w:ascii="Times New Roman" w:hAnsi="Times New Roman"/>
          <w:sz w:val="24"/>
          <w:szCs w:val="24"/>
        </w:rPr>
        <w:t>ного процесса;</w:t>
      </w:r>
    </w:p>
    <w:p w:rsidR="004465FE" w:rsidRPr="00651CEC" w:rsidRDefault="004465FE" w:rsidP="00104922">
      <w:pPr>
        <w:pStyle w:val="a3"/>
        <w:numPr>
          <w:ilvl w:val="0"/>
          <w:numId w:val="15"/>
        </w:numPr>
        <w:tabs>
          <w:tab w:val="left" w:pos="567"/>
        </w:tabs>
        <w:spacing w:after="0" w:line="240" w:lineRule="auto"/>
        <w:ind w:left="0" w:firstLine="0"/>
        <w:rPr>
          <w:rFonts w:ascii="Times New Roman" w:hAnsi="Times New Roman"/>
          <w:sz w:val="24"/>
          <w:szCs w:val="24"/>
        </w:rPr>
      </w:pPr>
      <w:r w:rsidRPr="00651CEC">
        <w:rPr>
          <w:rFonts w:ascii="Times New Roman" w:hAnsi="Times New Roman"/>
          <w:sz w:val="24"/>
          <w:szCs w:val="24"/>
        </w:rPr>
        <w:t>организацию деятельности органов самоуправления.</w:t>
      </w: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Решения органов самоуправления Учреждением оформляются протоколами.</w:t>
      </w:r>
    </w:p>
    <w:p w:rsidR="004465FE" w:rsidRPr="00651CEC" w:rsidRDefault="004465FE" w:rsidP="00104922">
      <w:pPr>
        <w:pStyle w:val="ParagraphStyle"/>
        <w:tabs>
          <w:tab w:val="left" w:pos="567"/>
        </w:tabs>
        <w:jc w:val="both"/>
        <w:rPr>
          <w:rFonts w:ascii="Times New Roman" w:hAnsi="Times New Roman" w:cs="Times New Roman"/>
        </w:rPr>
      </w:pPr>
    </w:p>
    <w:p w:rsidR="004465FE" w:rsidRPr="00651CEC" w:rsidRDefault="004465FE" w:rsidP="00104922">
      <w:pPr>
        <w:pStyle w:val="a3"/>
        <w:numPr>
          <w:ilvl w:val="0"/>
          <w:numId w:val="10"/>
        </w:numPr>
        <w:tabs>
          <w:tab w:val="left" w:pos="567"/>
        </w:tabs>
        <w:spacing w:after="0" w:line="240" w:lineRule="auto"/>
        <w:ind w:left="0" w:firstLine="0"/>
        <w:jc w:val="center"/>
        <w:rPr>
          <w:rFonts w:ascii="Times New Roman" w:hAnsi="Times New Roman"/>
          <w:b/>
          <w:sz w:val="24"/>
          <w:szCs w:val="24"/>
        </w:rPr>
      </w:pPr>
      <w:r w:rsidRPr="00651CEC">
        <w:rPr>
          <w:rFonts w:ascii="Times New Roman" w:hAnsi="Times New Roman"/>
          <w:b/>
          <w:sz w:val="24"/>
          <w:szCs w:val="24"/>
        </w:rPr>
        <w:t>ХРАНЕНИЕ ДОКУМЕНТОВ В УЧРЕЖДЕНИИ</w:t>
      </w:r>
    </w:p>
    <w:p w:rsidR="004465FE" w:rsidRPr="00651CEC" w:rsidRDefault="004465FE" w:rsidP="00104922">
      <w:pPr>
        <w:pStyle w:val="ParagraphStyle"/>
        <w:tabs>
          <w:tab w:val="left" w:pos="567"/>
        </w:tabs>
        <w:jc w:val="both"/>
        <w:rPr>
          <w:rFonts w:ascii="Times New Roman" w:hAnsi="Times New Roman" w:cs="Times New Roman"/>
        </w:rPr>
      </w:pP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Ответственность за  хранение документов Учреждения несёт его руководитель.</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Делопроизводство в Учреждении систематизировано в  номенклатуре дел с указанием сроков их хранения в установленном порядке. </w:t>
      </w:r>
    </w:p>
    <w:p w:rsidR="004465FE"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4465FE" w:rsidRPr="00EC6D73"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С момента заведения и до сдачи их в архив дела хранятся в специально отведенных для этой цели помещениях. </w:t>
      </w:r>
    </w:p>
    <w:p w:rsidR="004465FE" w:rsidRPr="00651CEC" w:rsidRDefault="004465FE" w:rsidP="00104922">
      <w:pPr>
        <w:pStyle w:val="ParagraphStyle"/>
        <w:tabs>
          <w:tab w:val="left" w:pos="567"/>
        </w:tabs>
        <w:jc w:val="both"/>
        <w:rPr>
          <w:rFonts w:ascii="Times New Roman" w:hAnsi="Times New Roman" w:cs="Times New Roman"/>
        </w:rPr>
      </w:pPr>
    </w:p>
    <w:p w:rsidR="004465FE" w:rsidRPr="00651CEC" w:rsidRDefault="004465FE" w:rsidP="00104922">
      <w:pPr>
        <w:pStyle w:val="a3"/>
        <w:numPr>
          <w:ilvl w:val="0"/>
          <w:numId w:val="10"/>
        </w:numPr>
        <w:tabs>
          <w:tab w:val="left" w:pos="567"/>
        </w:tabs>
        <w:spacing w:after="0" w:line="240" w:lineRule="auto"/>
        <w:ind w:left="0" w:firstLine="0"/>
        <w:jc w:val="center"/>
        <w:rPr>
          <w:rFonts w:ascii="Times New Roman" w:hAnsi="Times New Roman"/>
          <w:b/>
          <w:bCs/>
          <w:sz w:val="24"/>
          <w:szCs w:val="24"/>
        </w:rPr>
      </w:pPr>
      <w:r w:rsidRPr="00651CEC">
        <w:rPr>
          <w:rFonts w:ascii="Times New Roman" w:hAnsi="Times New Roman"/>
          <w:b/>
          <w:bCs/>
          <w:sz w:val="24"/>
          <w:szCs w:val="24"/>
        </w:rPr>
        <w:t>РЕОРГАНИЗАЦИЯ И ЛИКВИДАЦИЯ УЧРЕЖДЕНИЯ</w:t>
      </w:r>
    </w:p>
    <w:p w:rsidR="004465FE" w:rsidRPr="00651CEC" w:rsidRDefault="004465FE" w:rsidP="00104922">
      <w:pPr>
        <w:pStyle w:val="ParagraphStyle"/>
        <w:tabs>
          <w:tab w:val="left" w:pos="567"/>
        </w:tabs>
        <w:jc w:val="both"/>
        <w:rPr>
          <w:rFonts w:ascii="Times New Roman" w:hAnsi="Times New Roman" w:cs="Times New Roman"/>
        </w:rPr>
      </w:pP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Учреждение может быть реорганизовано по решению </w:t>
      </w:r>
      <w:r>
        <w:rPr>
          <w:rFonts w:ascii="Times New Roman" w:hAnsi="Times New Roman" w:cs="Times New Roman"/>
        </w:rPr>
        <w:t>у</w:t>
      </w:r>
      <w:r w:rsidRPr="00651CEC">
        <w:rPr>
          <w:rFonts w:ascii="Times New Roman" w:hAnsi="Times New Roman" w:cs="Times New Roman"/>
        </w:rPr>
        <w:t>чредителя, если это не влечет за собой нарушение об</w:t>
      </w:r>
      <w:r>
        <w:rPr>
          <w:rFonts w:ascii="Times New Roman" w:hAnsi="Times New Roman" w:cs="Times New Roman"/>
        </w:rPr>
        <w:t>язательств Учреждения или если у</w:t>
      </w:r>
      <w:r w:rsidRPr="00651CEC">
        <w:rPr>
          <w:rFonts w:ascii="Times New Roman" w:hAnsi="Times New Roman" w:cs="Times New Roman"/>
        </w:rPr>
        <w:t>чредитель принимает эти обязательства на себя. Порядок (процедура) реорганизации и ликвидации устанавливается нормативным правовым актом представительного органа муниципального образования «Нукутский район».</w:t>
      </w: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При реорганизации (изменении организационно-правовой ф</w:t>
      </w:r>
      <w:r>
        <w:rPr>
          <w:rFonts w:ascii="Times New Roman" w:hAnsi="Times New Roman" w:cs="Times New Roman"/>
        </w:rPr>
        <w:t>ормы, статуса) Учреждения, его у</w:t>
      </w:r>
      <w:r w:rsidRPr="00651CEC">
        <w:rPr>
          <w:rFonts w:ascii="Times New Roman" w:hAnsi="Times New Roman" w:cs="Times New Roman"/>
        </w:rPr>
        <w:t xml:space="preserve">став, лицензия на осуществление образовательной деятельности </w:t>
      </w:r>
      <w:r w:rsidRPr="00651CEC">
        <w:rPr>
          <w:rFonts w:ascii="Times New Roman" w:hAnsi="Times New Roman" w:cs="Times New Roman"/>
        </w:rPr>
        <w:lastRenderedPageBreak/>
        <w:t>утрачивают силу.</w:t>
      </w: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bCs/>
        </w:rPr>
        <w:t>Учреждение может быть ликвидировано</w:t>
      </w:r>
      <w:r w:rsidRPr="00651CEC">
        <w:rPr>
          <w:rFonts w:ascii="Times New Roman" w:hAnsi="Times New Roman" w:cs="Times New Roman"/>
        </w:rPr>
        <w:t xml:space="preserve"> по решению суда в случаях:</w:t>
      </w:r>
    </w:p>
    <w:p w:rsidR="004465FE" w:rsidRPr="00651CEC" w:rsidRDefault="004465FE" w:rsidP="00104922">
      <w:pPr>
        <w:pStyle w:val="a3"/>
        <w:numPr>
          <w:ilvl w:val="0"/>
          <w:numId w:val="16"/>
        </w:numPr>
        <w:tabs>
          <w:tab w:val="left" w:pos="284"/>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осуществления Учреждением деятельности, запрещенной законом;</w:t>
      </w:r>
    </w:p>
    <w:p w:rsidR="004465FE" w:rsidRPr="00651CEC" w:rsidRDefault="004465FE" w:rsidP="00104922">
      <w:pPr>
        <w:pStyle w:val="a3"/>
        <w:numPr>
          <w:ilvl w:val="0"/>
          <w:numId w:val="16"/>
        </w:numPr>
        <w:tabs>
          <w:tab w:val="left" w:pos="284"/>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осуществления деятельности, не соответствующей его уставным целям;</w:t>
      </w:r>
    </w:p>
    <w:p w:rsidR="004465FE" w:rsidRPr="00651CEC" w:rsidRDefault="004465FE" w:rsidP="00104922">
      <w:pPr>
        <w:pStyle w:val="a3"/>
        <w:numPr>
          <w:ilvl w:val="0"/>
          <w:numId w:val="16"/>
        </w:numPr>
        <w:tabs>
          <w:tab w:val="left" w:pos="284"/>
          <w:tab w:val="left" w:pos="567"/>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иных случаях, установленных законодательством Российской Федерации.</w:t>
      </w: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Ликвидация Учреждения считается завершенной с момента внесения соответствующей записи в Единый государственный реестр юридических лиц.</w:t>
      </w: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465FE" w:rsidRPr="00651CEC" w:rsidRDefault="004465FE" w:rsidP="00104922">
      <w:pPr>
        <w:pStyle w:val="ParagraphStyle"/>
        <w:tabs>
          <w:tab w:val="left" w:pos="567"/>
        </w:tabs>
        <w:jc w:val="both"/>
        <w:rPr>
          <w:rFonts w:ascii="Times New Roman" w:hAnsi="Times New Roman" w:cs="Times New Roman"/>
        </w:rPr>
      </w:pPr>
    </w:p>
    <w:p w:rsidR="004465FE" w:rsidRPr="00651CEC" w:rsidRDefault="004465FE" w:rsidP="00104922">
      <w:pPr>
        <w:pStyle w:val="a5"/>
        <w:numPr>
          <w:ilvl w:val="0"/>
          <w:numId w:val="10"/>
        </w:numPr>
        <w:tabs>
          <w:tab w:val="left" w:pos="567"/>
        </w:tabs>
        <w:ind w:left="0" w:firstLine="0"/>
        <w:jc w:val="center"/>
        <w:rPr>
          <w:rFonts w:ascii="Times New Roman" w:hAnsi="Times New Roman"/>
          <w:b/>
        </w:rPr>
      </w:pPr>
      <w:r w:rsidRPr="00651CEC">
        <w:rPr>
          <w:rFonts w:ascii="Times New Roman" w:hAnsi="Times New Roman"/>
          <w:b/>
        </w:rPr>
        <w:t>ПОРЯДОК ВНЕСЕНИЯ ИЗМЕНЕНИЙ И ДОПОЛНЕНИЙ В УСТАВ УЧРЕЖДЕНИЯ</w:t>
      </w:r>
    </w:p>
    <w:p w:rsidR="004465FE" w:rsidRPr="00651CEC" w:rsidRDefault="004465FE" w:rsidP="00104922">
      <w:pPr>
        <w:pStyle w:val="ParagraphStyle"/>
        <w:tabs>
          <w:tab w:val="left" w:pos="567"/>
        </w:tabs>
        <w:jc w:val="both"/>
        <w:rPr>
          <w:rFonts w:ascii="Times New Roman" w:hAnsi="Times New Roman" w:cs="Times New Roman"/>
        </w:rPr>
      </w:pP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Все изменения и дополнения в настоящий </w:t>
      </w:r>
      <w:r>
        <w:rPr>
          <w:rFonts w:ascii="Times New Roman" w:hAnsi="Times New Roman" w:cs="Times New Roman"/>
        </w:rPr>
        <w:t>у</w:t>
      </w:r>
      <w:r w:rsidRPr="00651CEC">
        <w:rPr>
          <w:rFonts w:ascii="Times New Roman" w:hAnsi="Times New Roman" w:cs="Times New Roman"/>
        </w:rPr>
        <w:t xml:space="preserve">став рассматриваются общим собранием трудового </w:t>
      </w:r>
      <w:proofErr w:type="gramStart"/>
      <w:r w:rsidRPr="00651CEC">
        <w:rPr>
          <w:rFonts w:ascii="Times New Roman" w:hAnsi="Times New Roman" w:cs="Times New Roman"/>
        </w:rPr>
        <w:t>коллектива</w:t>
      </w:r>
      <w:proofErr w:type="gramEnd"/>
      <w:r w:rsidRPr="00651CEC">
        <w:rPr>
          <w:rFonts w:ascii="Times New Roman" w:hAnsi="Times New Roman" w:cs="Times New Roman"/>
        </w:rPr>
        <w:t xml:space="preserve"> и </w:t>
      </w:r>
      <w:r>
        <w:rPr>
          <w:rFonts w:ascii="Times New Roman" w:hAnsi="Times New Roman" w:cs="Times New Roman"/>
        </w:rPr>
        <w:t>утверждается</w:t>
      </w:r>
      <w:r w:rsidRPr="00651CEC">
        <w:rPr>
          <w:rFonts w:ascii="Times New Roman" w:hAnsi="Times New Roman" w:cs="Times New Roman"/>
        </w:rPr>
        <w:t xml:space="preserve"> </w:t>
      </w:r>
      <w:r>
        <w:rPr>
          <w:rFonts w:ascii="Times New Roman" w:hAnsi="Times New Roman" w:cs="Times New Roman"/>
        </w:rPr>
        <w:t>у</w:t>
      </w:r>
      <w:r w:rsidRPr="00651CEC">
        <w:rPr>
          <w:rFonts w:ascii="Times New Roman" w:hAnsi="Times New Roman" w:cs="Times New Roman"/>
        </w:rPr>
        <w:t xml:space="preserve">чредителем. </w:t>
      </w:r>
    </w:p>
    <w:p w:rsidR="004465FE" w:rsidRPr="00651CEC" w:rsidRDefault="004465FE" w:rsidP="00104922">
      <w:pPr>
        <w:pStyle w:val="ParagraphStyle"/>
        <w:numPr>
          <w:ilvl w:val="1"/>
          <w:numId w:val="10"/>
        </w:numPr>
        <w:tabs>
          <w:tab w:val="left" w:pos="567"/>
        </w:tabs>
        <w:ind w:left="0" w:firstLine="0"/>
        <w:jc w:val="both"/>
        <w:rPr>
          <w:rFonts w:ascii="Times New Roman" w:hAnsi="Times New Roman" w:cs="Times New Roman"/>
        </w:rPr>
      </w:pPr>
      <w:r w:rsidRPr="00651CEC">
        <w:rPr>
          <w:rFonts w:ascii="Times New Roman" w:hAnsi="Times New Roman" w:cs="Times New Roman"/>
        </w:rPr>
        <w:t>Вносить предложения об изме</w:t>
      </w:r>
      <w:r>
        <w:rPr>
          <w:rFonts w:ascii="Times New Roman" w:hAnsi="Times New Roman" w:cs="Times New Roman"/>
        </w:rPr>
        <w:t>нении и дополнении в настоящий у</w:t>
      </w:r>
      <w:r w:rsidRPr="00651CEC">
        <w:rPr>
          <w:rFonts w:ascii="Times New Roman" w:hAnsi="Times New Roman" w:cs="Times New Roman"/>
        </w:rPr>
        <w:t xml:space="preserve">став вправе Учредитель в соответствии с законодательством Российской Федерации.  </w:t>
      </w:r>
    </w:p>
    <w:p w:rsidR="008D3CA6" w:rsidRPr="004465FE" w:rsidRDefault="004465FE" w:rsidP="00104922">
      <w:pPr>
        <w:pStyle w:val="ParagraphStyle"/>
        <w:numPr>
          <w:ilvl w:val="1"/>
          <w:numId w:val="10"/>
        </w:numPr>
        <w:tabs>
          <w:tab w:val="left" w:pos="567"/>
        </w:tabs>
        <w:ind w:left="0" w:firstLine="0"/>
        <w:jc w:val="both"/>
        <w:rPr>
          <w:rStyle w:val="a4"/>
          <w:rFonts w:ascii="Times New Roman" w:hAnsi="Times New Roman" w:cs="Times New Roman"/>
          <w:sz w:val="24"/>
          <w:szCs w:val="24"/>
        </w:rPr>
      </w:pPr>
      <w:r w:rsidRPr="004465FE">
        <w:rPr>
          <w:rFonts w:ascii="Times New Roman" w:hAnsi="Times New Roman" w:cs="Times New Roman"/>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662A93" w:rsidRDefault="00662A93" w:rsidP="000B552A">
      <w:pPr>
        <w:pStyle w:val="a3"/>
      </w:pPr>
    </w:p>
    <w:sectPr w:rsidR="00662A93" w:rsidSect="004465F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F93"/>
    <w:multiLevelType w:val="hybridMultilevel"/>
    <w:tmpl w:val="07CEB6D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020EE"/>
    <w:multiLevelType w:val="hybridMultilevel"/>
    <w:tmpl w:val="1CF64D80"/>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34C71"/>
    <w:multiLevelType w:val="hybridMultilevel"/>
    <w:tmpl w:val="B678CB98"/>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16374"/>
    <w:multiLevelType w:val="multilevel"/>
    <w:tmpl w:val="E1A4E08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1997"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6">
    <w:nsid w:val="09DC74F5"/>
    <w:multiLevelType w:val="hybridMultilevel"/>
    <w:tmpl w:val="75744A2E"/>
    <w:lvl w:ilvl="0" w:tplc="5DA6421E">
      <w:start w:val="1"/>
      <w:numFmt w:val="bullet"/>
      <w:lvlText w:val=""/>
      <w:lvlJc w:val="left"/>
      <w:pPr>
        <w:ind w:left="360" w:hanging="360"/>
      </w:pPr>
      <w:rPr>
        <w:rFonts w:ascii="Symbol" w:hAnsi="Symbol" w:hint="default"/>
        <w:b w:val="0"/>
        <w:sz w:val="24"/>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5108B6"/>
    <w:multiLevelType w:val="hybridMultilevel"/>
    <w:tmpl w:val="C85C0902"/>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353B3"/>
    <w:multiLevelType w:val="hybridMultilevel"/>
    <w:tmpl w:val="7024830C"/>
    <w:lvl w:ilvl="0" w:tplc="5DA6421E">
      <w:start w:val="1"/>
      <w:numFmt w:val="bullet"/>
      <w:lvlText w:val=""/>
      <w:lvlJc w:val="left"/>
      <w:pPr>
        <w:ind w:left="1429" w:hanging="360"/>
      </w:pPr>
      <w:rPr>
        <w:rFonts w:ascii="Symbol" w:hAnsi="Symbol" w:hint="default"/>
      </w:rPr>
    </w:lvl>
    <w:lvl w:ilvl="1" w:tplc="629089D6">
      <w:start w:val="1"/>
      <w:numFmt w:val="upperRoman"/>
      <w:lvlText w:val="%2."/>
      <w:lvlJc w:val="left"/>
      <w:pPr>
        <w:ind w:left="2509" w:hanging="720"/>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964195"/>
    <w:multiLevelType w:val="hybridMultilevel"/>
    <w:tmpl w:val="D0304508"/>
    <w:lvl w:ilvl="0" w:tplc="CC5EB5E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11E4C71"/>
    <w:multiLevelType w:val="hybridMultilevel"/>
    <w:tmpl w:val="9FB43E0E"/>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EE3BB8"/>
    <w:multiLevelType w:val="hybridMultilevel"/>
    <w:tmpl w:val="926E0E12"/>
    <w:lvl w:ilvl="0" w:tplc="E9DAD27E">
      <w:start w:val="1"/>
      <w:numFmt w:val="bullet"/>
      <w:lvlText w:val=""/>
      <w:lvlJc w:val="left"/>
      <w:pPr>
        <w:ind w:left="1440" w:hanging="360"/>
      </w:pPr>
      <w:rPr>
        <w:rFonts w:ascii="Symbol" w:hAnsi="Symbol" w:hint="default"/>
        <w:w w:val="66"/>
        <w:kern w:val="16"/>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CA3CE5"/>
    <w:multiLevelType w:val="hybridMultilevel"/>
    <w:tmpl w:val="B57E174E"/>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D74046"/>
    <w:multiLevelType w:val="hybridMultilevel"/>
    <w:tmpl w:val="20CA2832"/>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BC4816"/>
    <w:multiLevelType w:val="hybridMultilevel"/>
    <w:tmpl w:val="59E884D2"/>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95E46"/>
    <w:multiLevelType w:val="multilevel"/>
    <w:tmpl w:val="BCFA5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8315C61"/>
    <w:multiLevelType w:val="hybridMultilevel"/>
    <w:tmpl w:val="7CF05F32"/>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022515"/>
    <w:multiLevelType w:val="hybridMultilevel"/>
    <w:tmpl w:val="8E1C589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1277A"/>
    <w:multiLevelType w:val="hybridMultilevel"/>
    <w:tmpl w:val="50EE4A5E"/>
    <w:lvl w:ilvl="0" w:tplc="5DA6421E">
      <w:start w:val="1"/>
      <w:numFmt w:val="bullet"/>
      <w:lvlText w:val=""/>
      <w:lvlJc w:val="left"/>
      <w:pPr>
        <w:ind w:left="360" w:hanging="360"/>
      </w:pPr>
      <w:rPr>
        <w:rFonts w:ascii="Symbol" w:hAnsi="Symbol" w:hint="default"/>
        <w:b w:val="0"/>
        <w:sz w:val="24"/>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F76A66"/>
    <w:multiLevelType w:val="hybridMultilevel"/>
    <w:tmpl w:val="89FC07E2"/>
    <w:lvl w:ilvl="0" w:tplc="DF8E02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60E5772"/>
    <w:multiLevelType w:val="multilevel"/>
    <w:tmpl w:val="389036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50883A5C"/>
    <w:multiLevelType w:val="hybridMultilevel"/>
    <w:tmpl w:val="4B4E511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FA21ABA"/>
    <w:multiLevelType w:val="hybridMultilevel"/>
    <w:tmpl w:val="016C0320"/>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A7EB1"/>
    <w:multiLevelType w:val="hybridMultilevel"/>
    <w:tmpl w:val="65DE525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077490"/>
    <w:multiLevelType w:val="multilevel"/>
    <w:tmpl w:val="89A0503A"/>
    <w:lvl w:ilvl="0">
      <w:start w:val="4"/>
      <w:numFmt w:val="decimal"/>
      <w:lvlText w:val="%1."/>
      <w:lvlJc w:val="left"/>
      <w:pPr>
        <w:ind w:left="1727" w:hanging="450"/>
      </w:pPr>
      <w:rPr>
        <w:rFonts w:cs="Times New Roman" w:hint="default"/>
      </w:rPr>
    </w:lvl>
    <w:lvl w:ilvl="1">
      <w:start w:val="1"/>
      <w:numFmt w:val="decimal"/>
      <w:lvlText w:val="%1.%2."/>
      <w:lvlJc w:val="left"/>
      <w:pPr>
        <w:ind w:left="1004" w:hanging="720"/>
      </w:pPr>
      <w:rPr>
        <w:rFonts w:ascii="Times New Roman" w:hAnsi="Times New Roman" w:cs="Times New Roman" w:hint="default"/>
        <w:b w:val="0"/>
        <w:i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9B62A36"/>
    <w:multiLevelType w:val="hybridMultilevel"/>
    <w:tmpl w:val="3DD8E050"/>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A42381"/>
    <w:multiLevelType w:val="hybridMultilevel"/>
    <w:tmpl w:val="81C251F4"/>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69243E"/>
    <w:multiLevelType w:val="hybridMultilevel"/>
    <w:tmpl w:val="1D98C8A0"/>
    <w:lvl w:ilvl="0" w:tplc="5DA6421E">
      <w:start w:val="1"/>
      <w:numFmt w:val="bullet"/>
      <w:lvlText w:val=""/>
      <w:lvlJc w:val="left"/>
      <w:pPr>
        <w:ind w:left="360" w:hanging="360"/>
      </w:pPr>
      <w:rPr>
        <w:rFonts w:ascii="Symbol" w:hAnsi="Symbol" w:hint="default"/>
        <w:b w:val="0"/>
        <w:sz w:val="24"/>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CA1E44"/>
    <w:multiLevelType w:val="hybridMultilevel"/>
    <w:tmpl w:val="0B3C5124"/>
    <w:lvl w:ilvl="0" w:tplc="D466F90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764B5D34"/>
    <w:multiLevelType w:val="hybridMultilevel"/>
    <w:tmpl w:val="5ABC5D78"/>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5"/>
  </w:num>
  <w:num w:numId="3">
    <w:abstractNumId w:val="1"/>
  </w:num>
  <w:num w:numId="4">
    <w:abstractNumId w:val="2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32"/>
  </w:num>
  <w:num w:numId="9">
    <w:abstractNumId w:val="4"/>
  </w:num>
  <w:num w:numId="10">
    <w:abstractNumId w:val="27"/>
  </w:num>
  <w:num w:numId="11">
    <w:abstractNumId w:val="21"/>
  </w:num>
  <w:num w:numId="12">
    <w:abstractNumId w:val="5"/>
  </w:num>
  <w:num w:numId="13">
    <w:abstractNumId w:val="11"/>
  </w:num>
  <w:num w:numId="14">
    <w:abstractNumId w:val="30"/>
  </w:num>
  <w:num w:numId="15">
    <w:abstractNumId w:val="20"/>
  </w:num>
  <w:num w:numId="16">
    <w:abstractNumId w:val="6"/>
  </w:num>
  <w:num w:numId="17">
    <w:abstractNumId w:val="17"/>
  </w:num>
  <w:num w:numId="18">
    <w:abstractNumId w:val="9"/>
  </w:num>
  <w:num w:numId="19">
    <w:abstractNumId w:val="31"/>
  </w:num>
  <w:num w:numId="20">
    <w:abstractNumId w:val="0"/>
  </w:num>
  <w:num w:numId="21">
    <w:abstractNumId w:val="7"/>
  </w:num>
  <w:num w:numId="22">
    <w:abstractNumId w:val="2"/>
  </w:num>
  <w:num w:numId="23">
    <w:abstractNumId w:val="25"/>
  </w:num>
  <w:num w:numId="24">
    <w:abstractNumId w:val="29"/>
  </w:num>
  <w:num w:numId="25">
    <w:abstractNumId w:val="16"/>
  </w:num>
  <w:num w:numId="26">
    <w:abstractNumId w:val="18"/>
  </w:num>
  <w:num w:numId="27">
    <w:abstractNumId w:val="23"/>
  </w:num>
  <w:num w:numId="28">
    <w:abstractNumId w:val="26"/>
  </w:num>
  <w:num w:numId="29">
    <w:abstractNumId w:val="3"/>
  </w:num>
  <w:num w:numId="30">
    <w:abstractNumId w:val="14"/>
  </w:num>
  <w:num w:numId="31">
    <w:abstractNumId w:val="19"/>
  </w:num>
  <w:num w:numId="32">
    <w:abstractNumId w:val="28"/>
  </w:num>
  <w:num w:numId="33">
    <w:abstractNumId w:val="1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44D78"/>
    <w:rsid w:val="000573AE"/>
    <w:rsid w:val="00082930"/>
    <w:rsid w:val="000A7236"/>
    <w:rsid w:val="000B552A"/>
    <w:rsid w:val="000C2E5A"/>
    <w:rsid w:val="000C5CA3"/>
    <w:rsid w:val="000D53EA"/>
    <w:rsid w:val="000D7132"/>
    <w:rsid w:val="000E1078"/>
    <w:rsid w:val="000E4A6B"/>
    <w:rsid w:val="00100E4B"/>
    <w:rsid w:val="00104922"/>
    <w:rsid w:val="00112868"/>
    <w:rsid w:val="00127A6C"/>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A2D9F"/>
    <w:rsid w:val="003A5E2E"/>
    <w:rsid w:val="003B3FC4"/>
    <w:rsid w:val="003C6B32"/>
    <w:rsid w:val="003F0B67"/>
    <w:rsid w:val="00417BB3"/>
    <w:rsid w:val="0043399E"/>
    <w:rsid w:val="004465FE"/>
    <w:rsid w:val="004B122B"/>
    <w:rsid w:val="004D08E3"/>
    <w:rsid w:val="00532C0D"/>
    <w:rsid w:val="00536A2C"/>
    <w:rsid w:val="00540993"/>
    <w:rsid w:val="00573EEC"/>
    <w:rsid w:val="00581AA9"/>
    <w:rsid w:val="0058335C"/>
    <w:rsid w:val="00583933"/>
    <w:rsid w:val="005B02D7"/>
    <w:rsid w:val="005B6C1C"/>
    <w:rsid w:val="0060022D"/>
    <w:rsid w:val="006053EB"/>
    <w:rsid w:val="006205C0"/>
    <w:rsid w:val="00630EEC"/>
    <w:rsid w:val="00634029"/>
    <w:rsid w:val="00634F4D"/>
    <w:rsid w:val="00636B3F"/>
    <w:rsid w:val="00637AC2"/>
    <w:rsid w:val="00662A93"/>
    <w:rsid w:val="00683E76"/>
    <w:rsid w:val="00697A4D"/>
    <w:rsid w:val="006B0182"/>
    <w:rsid w:val="006B112D"/>
    <w:rsid w:val="006F107F"/>
    <w:rsid w:val="007179B2"/>
    <w:rsid w:val="00732520"/>
    <w:rsid w:val="00742A9E"/>
    <w:rsid w:val="00790728"/>
    <w:rsid w:val="00794D31"/>
    <w:rsid w:val="007A2A2C"/>
    <w:rsid w:val="007A6EB8"/>
    <w:rsid w:val="007B2562"/>
    <w:rsid w:val="007B7A59"/>
    <w:rsid w:val="008174B3"/>
    <w:rsid w:val="00825EA3"/>
    <w:rsid w:val="00827FF4"/>
    <w:rsid w:val="00857079"/>
    <w:rsid w:val="008641DC"/>
    <w:rsid w:val="00873402"/>
    <w:rsid w:val="00877AAE"/>
    <w:rsid w:val="008805D3"/>
    <w:rsid w:val="00883824"/>
    <w:rsid w:val="008B2AD6"/>
    <w:rsid w:val="008C5257"/>
    <w:rsid w:val="008C6D9D"/>
    <w:rsid w:val="008D3CA6"/>
    <w:rsid w:val="008E12B3"/>
    <w:rsid w:val="00902F9D"/>
    <w:rsid w:val="009227EF"/>
    <w:rsid w:val="00922BD2"/>
    <w:rsid w:val="0092391D"/>
    <w:rsid w:val="0093179B"/>
    <w:rsid w:val="00955356"/>
    <w:rsid w:val="00957554"/>
    <w:rsid w:val="0096496E"/>
    <w:rsid w:val="009A54BE"/>
    <w:rsid w:val="009A56A0"/>
    <w:rsid w:val="009B5CD0"/>
    <w:rsid w:val="009D294A"/>
    <w:rsid w:val="009D3A25"/>
    <w:rsid w:val="009E364E"/>
    <w:rsid w:val="009E77DE"/>
    <w:rsid w:val="009F514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5F7F"/>
    <w:rsid w:val="00B37137"/>
    <w:rsid w:val="00B53501"/>
    <w:rsid w:val="00B54C13"/>
    <w:rsid w:val="00B65BA1"/>
    <w:rsid w:val="00B92F14"/>
    <w:rsid w:val="00B95969"/>
    <w:rsid w:val="00BA4EBE"/>
    <w:rsid w:val="00BB5AD7"/>
    <w:rsid w:val="00BB7AEA"/>
    <w:rsid w:val="00BD32B9"/>
    <w:rsid w:val="00BD3610"/>
    <w:rsid w:val="00BF1A1E"/>
    <w:rsid w:val="00C023D1"/>
    <w:rsid w:val="00C2020A"/>
    <w:rsid w:val="00C42C97"/>
    <w:rsid w:val="00C55916"/>
    <w:rsid w:val="00C81F9B"/>
    <w:rsid w:val="00C94A45"/>
    <w:rsid w:val="00CB5FD1"/>
    <w:rsid w:val="00CC7FB5"/>
    <w:rsid w:val="00CF368F"/>
    <w:rsid w:val="00D115DC"/>
    <w:rsid w:val="00D24B23"/>
    <w:rsid w:val="00D4089F"/>
    <w:rsid w:val="00D4264B"/>
    <w:rsid w:val="00D442AF"/>
    <w:rsid w:val="00D56716"/>
    <w:rsid w:val="00D60DB2"/>
    <w:rsid w:val="00DA2F62"/>
    <w:rsid w:val="00DF15C7"/>
    <w:rsid w:val="00E04125"/>
    <w:rsid w:val="00E05F6E"/>
    <w:rsid w:val="00E075CD"/>
    <w:rsid w:val="00E1061D"/>
    <w:rsid w:val="00E22DA3"/>
    <w:rsid w:val="00E244B6"/>
    <w:rsid w:val="00E65819"/>
    <w:rsid w:val="00EC3085"/>
    <w:rsid w:val="00EC5B33"/>
    <w:rsid w:val="00ED7A86"/>
    <w:rsid w:val="00EE12C6"/>
    <w:rsid w:val="00F0712A"/>
    <w:rsid w:val="00F2522F"/>
    <w:rsid w:val="00F47E9C"/>
    <w:rsid w:val="00F83155"/>
    <w:rsid w:val="00F86788"/>
    <w:rsid w:val="00F87259"/>
    <w:rsid w:val="00FB0236"/>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uiPriority w:val="99"/>
    <w:qFormat/>
    <w:rsid w:val="004465FE"/>
    <w:pPr>
      <w:spacing w:after="0" w:line="240" w:lineRule="auto"/>
    </w:pPr>
    <w:rPr>
      <w:rFonts w:ascii="Calibri" w:eastAsia="Times New Roman" w:hAnsi="Calibri" w:cs="Times New Roman"/>
      <w:sz w:val="24"/>
      <w:szCs w:val="24"/>
    </w:rPr>
  </w:style>
  <w:style w:type="paragraph" w:styleId="a6">
    <w:name w:val="Body Text"/>
    <w:basedOn w:val="a"/>
    <w:link w:val="a7"/>
    <w:uiPriority w:val="99"/>
    <w:rsid w:val="004465FE"/>
    <w:pPr>
      <w:spacing w:after="0" w:line="240" w:lineRule="auto"/>
      <w:jc w:val="both"/>
    </w:pPr>
    <w:rPr>
      <w:rFonts w:ascii="Calibri" w:eastAsia="Times New Roman" w:hAnsi="Calibri" w:cs="Times New Roman"/>
      <w:sz w:val="24"/>
      <w:szCs w:val="20"/>
    </w:rPr>
  </w:style>
  <w:style w:type="character" w:customStyle="1" w:styleId="a7">
    <w:name w:val="Основной текст Знак"/>
    <w:basedOn w:val="a0"/>
    <w:link w:val="a6"/>
    <w:uiPriority w:val="99"/>
    <w:rsid w:val="004465FE"/>
    <w:rPr>
      <w:rFonts w:ascii="Calibri" w:eastAsia="Times New Roman" w:hAnsi="Calibri" w:cs="Times New Roman"/>
      <w:sz w:val="24"/>
      <w:szCs w:val="20"/>
    </w:rPr>
  </w:style>
  <w:style w:type="paragraph" w:customStyle="1" w:styleId="ParagraphStyle">
    <w:name w:val="Paragraph Style"/>
    <w:uiPriority w:val="99"/>
    <w:rsid w:val="004465FE"/>
    <w:pPr>
      <w:widowControl w:val="0"/>
      <w:autoSpaceDE w:val="0"/>
      <w:autoSpaceDN w:val="0"/>
      <w:adjustRightInd w:val="0"/>
      <w:spacing w:after="0" w:line="240" w:lineRule="auto"/>
    </w:pPr>
    <w:rPr>
      <w:rFonts w:ascii="Arial" w:eastAsia="Times New Roman" w:hAnsi="Arial" w:cs="Arial"/>
      <w:sz w:val="24"/>
      <w:szCs w:val="24"/>
    </w:rPr>
  </w:style>
  <w:style w:type="character" w:styleId="a8">
    <w:name w:val="Hyperlink"/>
    <w:basedOn w:val="a0"/>
    <w:uiPriority w:val="99"/>
    <w:semiHidden/>
    <w:rsid w:val="004465FE"/>
    <w:rPr>
      <w:rFonts w:cs="Times New Roman"/>
      <w:color w:val="0000FF"/>
      <w:u w:val="single"/>
    </w:rPr>
  </w:style>
  <w:style w:type="character" w:customStyle="1" w:styleId="apple-converted-space">
    <w:name w:val="apple-converted-space"/>
    <w:basedOn w:val="a0"/>
    <w:rsid w:val="004465FE"/>
    <w:rPr>
      <w:rFonts w:cs="Times New Roman"/>
    </w:rPr>
  </w:style>
  <w:style w:type="paragraph" w:customStyle="1" w:styleId="ConsPlusNonformat">
    <w:name w:val="ConsPlusNonformat"/>
    <w:uiPriority w:val="99"/>
    <w:rsid w:val="004465FE"/>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s1">
    <w:name w:val="s_1"/>
    <w:basedOn w:val="a"/>
    <w:uiPriority w:val="99"/>
    <w:rsid w:val="004465FE"/>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13" Type="http://schemas.openxmlformats.org/officeDocument/2006/relationships/hyperlink" Target="http://base.garant.ru/183048/" TargetMode="External"/><Relationship Id="rId18" Type="http://schemas.openxmlformats.org/officeDocument/2006/relationships/hyperlink" Target="http://base.garant.ru/70488490/" TargetMode="External"/><Relationship Id="rId3" Type="http://schemas.openxmlformats.org/officeDocument/2006/relationships/settings" Target="settings.xml"/><Relationship Id="rId21" Type="http://schemas.openxmlformats.org/officeDocument/2006/relationships/hyperlink" Target="http://base.garant.ru/10103000/" TargetMode="External"/><Relationship Id="rId7" Type="http://schemas.openxmlformats.org/officeDocument/2006/relationships/hyperlink" Target="http://docs.cntd.ru/document/9005388" TargetMode="External"/><Relationship Id="rId12" Type="http://schemas.openxmlformats.org/officeDocument/2006/relationships/hyperlink" Target="http://base.garant.ru/185100/" TargetMode="External"/><Relationship Id="rId17" Type="http://schemas.openxmlformats.org/officeDocument/2006/relationships/hyperlink" Target="http://base.garant.ru/70488490/" TargetMode="External"/><Relationship Id="rId2" Type="http://schemas.openxmlformats.org/officeDocument/2006/relationships/styles" Target="styles.xml"/><Relationship Id="rId16" Type="http://schemas.openxmlformats.org/officeDocument/2006/relationships/hyperlink" Target="http://base.garant.ru/70392898/" TargetMode="External"/><Relationship Id="rId20" Type="http://schemas.openxmlformats.org/officeDocument/2006/relationships/hyperlink" Target="http://base.garant.ru/12125268/36/"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base.garant.ru/10105872/" TargetMode="External"/><Relationship Id="rId5" Type="http://schemas.openxmlformats.org/officeDocument/2006/relationships/image" Target="media/image1.jpeg"/><Relationship Id="rId15" Type="http://schemas.openxmlformats.org/officeDocument/2006/relationships/hyperlink" Target="http://base.garant.ru/12125268/55/" TargetMode="External"/><Relationship Id="rId23" Type="http://schemas.openxmlformats.org/officeDocument/2006/relationships/theme" Target="theme/theme1.xml"/><Relationship Id="rId10" Type="http://schemas.openxmlformats.org/officeDocument/2006/relationships/hyperlink" Target="consultantplus://offline/ref=8886142B30A1ED25946F280BBBB8077666A829F8585E6D2C2FD59D8142AD0511DD20E07C6D1DA0BED5ZEG" TargetMode="External"/><Relationship Id="rId19" Type="http://schemas.openxmlformats.org/officeDocument/2006/relationships/hyperlink" Target="http://base.garant.ru/12125268/1/" TargetMode="External"/><Relationship Id="rId4" Type="http://schemas.openxmlformats.org/officeDocument/2006/relationships/webSettings" Target="webSettings.xml"/><Relationship Id="rId9" Type="http://schemas.openxmlformats.org/officeDocument/2006/relationships/hyperlink" Target="http://docs.cntd.ru/document/499039147" TargetMode="External"/><Relationship Id="rId14" Type="http://schemas.openxmlformats.org/officeDocument/2006/relationships/hyperlink" Target="http://base.garant.ru/7039289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Pages>
  <Words>7957</Words>
  <Characters>45358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86</cp:revision>
  <cp:lastPrinted>2019-10-09T07:04:00Z</cp:lastPrinted>
  <dcterms:created xsi:type="dcterms:W3CDTF">2014-04-15T05:24:00Z</dcterms:created>
  <dcterms:modified xsi:type="dcterms:W3CDTF">2019-10-09T07:04:00Z</dcterms:modified>
</cp:coreProperties>
</file>